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75CBE" w14:textId="77777777" w:rsidR="00870778" w:rsidRPr="00522601" w:rsidRDefault="00870778" w:rsidP="00870778">
      <w:pPr>
        <w:pStyle w:val="Default"/>
        <w:jc w:val="center"/>
        <w:rPr>
          <w:rFonts w:asciiTheme="majorHAnsi" w:hAnsiTheme="majorHAnsi"/>
          <w:b/>
          <w:sz w:val="26"/>
          <w:szCs w:val="26"/>
        </w:rPr>
      </w:pPr>
      <w:r w:rsidRPr="00522601">
        <w:rPr>
          <w:rFonts w:asciiTheme="majorHAnsi" w:hAnsiTheme="majorHAnsi"/>
          <w:b/>
          <w:sz w:val="26"/>
          <w:szCs w:val="26"/>
        </w:rPr>
        <w:t>AVISO DE PRIVACIDAD SIMPLIFICADO</w:t>
      </w:r>
    </w:p>
    <w:p w14:paraId="6A6DB844" w14:textId="393FFAFA" w:rsidR="00870778" w:rsidRDefault="00870778" w:rsidP="00870778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  <w:r w:rsidRPr="00522601">
        <w:rPr>
          <w:rFonts w:asciiTheme="majorHAnsi" w:hAnsiTheme="majorHAnsi"/>
          <w:b/>
          <w:sz w:val="26"/>
          <w:szCs w:val="26"/>
          <w:u w:val="single"/>
        </w:rPr>
        <w:t xml:space="preserve">Trámite y/o Servicio: </w:t>
      </w:r>
      <w:r w:rsidR="003473FD" w:rsidRPr="00522601">
        <w:rPr>
          <w:rFonts w:asciiTheme="majorHAnsi" w:hAnsiTheme="majorHAnsi"/>
          <w:b/>
          <w:sz w:val="26"/>
          <w:szCs w:val="26"/>
          <w:u w:val="single"/>
        </w:rPr>
        <w:t>Programa de Apoyo a</w:t>
      </w:r>
      <w:r w:rsidR="00522601">
        <w:rPr>
          <w:rFonts w:asciiTheme="majorHAnsi" w:hAnsiTheme="majorHAnsi"/>
          <w:b/>
          <w:sz w:val="26"/>
          <w:szCs w:val="26"/>
          <w:u w:val="single"/>
        </w:rPr>
        <w:t xml:space="preserve"> </w:t>
      </w:r>
      <w:proofErr w:type="spellStart"/>
      <w:r w:rsidR="00522601">
        <w:rPr>
          <w:rFonts w:asciiTheme="majorHAnsi" w:hAnsiTheme="majorHAnsi"/>
          <w:b/>
          <w:sz w:val="26"/>
          <w:szCs w:val="26"/>
          <w:u w:val="single"/>
        </w:rPr>
        <w:t>Mipymes</w:t>
      </w:r>
      <w:proofErr w:type="spellEnd"/>
    </w:p>
    <w:p w14:paraId="55C9DBD7" w14:textId="77777777" w:rsidR="004235E5" w:rsidRDefault="004235E5" w:rsidP="00870778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</w:p>
    <w:p w14:paraId="647BC41C" w14:textId="165E788D" w:rsidR="0043115E" w:rsidRPr="00522601" w:rsidRDefault="00FA3EB9" w:rsidP="00870778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  <w:r>
        <w:rPr>
          <w:rFonts w:asciiTheme="majorHAnsi" w:hAnsiTheme="majorHAnsi"/>
          <w:b/>
          <w:sz w:val="26"/>
          <w:szCs w:val="26"/>
          <w:u w:val="single"/>
        </w:rPr>
        <w:t xml:space="preserve"> </w:t>
      </w:r>
    </w:p>
    <w:p w14:paraId="315A0C13" w14:textId="77777777" w:rsidR="00870778" w:rsidRPr="004A44A9" w:rsidRDefault="00870778" w:rsidP="00956079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0B30CC1F" w14:textId="08BC9DA3" w:rsidR="004867C2" w:rsidRDefault="004867C2" w:rsidP="004867C2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 de Desarrollo Comercial, de Servicios y Encadenamiento Productivo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 xml:space="preserve">dad de San Luis Potosí., S.L.P., es </w:t>
      </w:r>
      <w:r w:rsidR="00ED5368">
        <w:rPr>
          <w:rFonts w:asciiTheme="majorHAnsi" w:hAnsiTheme="majorHAnsi" w:cs="Arial"/>
          <w:iCs/>
          <w:color w:val="auto"/>
        </w:rPr>
        <w:t>la</w:t>
      </w:r>
      <w:r>
        <w:rPr>
          <w:rFonts w:asciiTheme="majorHAnsi" w:hAnsiTheme="majorHAnsi" w:cs="Arial"/>
          <w:iCs/>
          <w:color w:val="auto"/>
        </w:rPr>
        <w:t xml:space="preserve"> responsable de los datos personales que nos proporci</w:t>
      </w:r>
      <w:bookmarkStart w:id="0" w:name="_GoBack"/>
      <w:bookmarkEnd w:id="0"/>
      <w:r>
        <w:rPr>
          <w:rFonts w:asciiTheme="majorHAnsi" w:hAnsiTheme="majorHAnsi" w:cs="Arial"/>
          <w:iCs/>
          <w:color w:val="auto"/>
        </w:rPr>
        <w:t>one, los cuales serán protegidos conforme a lo dispuesto por la Ley de Protección de Datos Personales en Posesión de los Sujetos Obligados del Estado de San Luis Potosí.</w:t>
      </w:r>
    </w:p>
    <w:p w14:paraId="50525131" w14:textId="77777777" w:rsidR="004235E5" w:rsidRPr="00866F17" w:rsidRDefault="004235E5" w:rsidP="004867C2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314D2E3D" w14:textId="77777777" w:rsidR="00870778" w:rsidRPr="004A44A9" w:rsidRDefault="00870778" w:rsidP="00956079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78F39760" w14:textId="259B89E9" w:rsidR="00870778" w:rsidRDefault="00870778" w:rsidP="00956079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</w:t>
      </w:r>
      <w:r w:rsidR="008C3460" w:rsidRPr="004A44A9">
        <w:rPr>
          <w:rFonts w:asciiTheme="majorHAnsi" w:hAnsiTheme="majorHAnsi" w:cs="Arial"/>
          <w:iCs/>
        </w:rPr>
        <w:t xml:space="preserve">dos en la base de datos de los </w:t>
      </w:r>
      <w:r w:rsidR="00E47F4E" w:rsidRPr="004A44A9">
        <w:rPr>
          <w:rFonts w:asciiTheme="majorHAnsi" w:hAnsiTheme="majorHAnsi" w:cs="Arial"/>
          <w:iCs/>
        </w:rPr>
        <w:t>b</w:t>
      </w:r>
      <w:r w:rsidRPr="004A44A9">
        <w:rPr>
          <w:rFonts w:asciiTheme="majorHAnsi" w:hAnsiTheme="majorHAnsi" w:cs="Arial"/>
          <w:iCs/>
        </w:rPr>
        <w:t>eneficiarios que desean acceder a los Fondos Federales</w:t>
      </w:r>
      <w:r w:rsidR="003473FD" w:rsidRPr="004A44A9">
        <w:rPr>
          <w:rFonts w:asciiTheme="majorHAnsi" w:hAnsiTheme="majorHAnsi" w:cs="Arial"/>
          <w:iCs/>
        </w:rPr>
        <w:t xml:space="preserve"> y</w:t>
      </w:r>
      <w:r w:rsidR="00A055E3" w:rsidRPr="004A44A9">
        <w:rPr>
          <w:rFonts w:asciiTheme="majorHAnsi" w:hAnsiTheme="majorHAnsi" w:cs="Arial"/>
          <w:iCs/>
        </w:rPr>
        <w:t>/o</w:t>
      </w:r>
      <w:r w:rsidR="003473FD" w:rsidRPr="004A44A9">
        <w:rPr>
          <w:rFonts w:asciiTheme="majorHAnsi" w:hAnsiTheme="majorHAnsi" w:cs="Arial"/>
          <w:iCs/>
        </w:rPr>
        <w:t xml:space="preserve"> Estatales</w:t>
      </w:r>
      <w:r w:rsidRPr="004A44A9">
        <w:rPr>
          <w:rFonts w:asciiTheme="majorHAnsi" w:hAnsiTheme="majorHAnsi" w:cs="Arial"/>
          <w:iCs/>
        </w:rPr>
        <w:t xml:space="preserve"> de la </w:t>
      </w:r>
      <w:r w:rsidRPr="004A44A9">
        <w:rPr>
          <w:rFonts w:asciiTheme="majorHAnsi" w:hAnsiTheme="majorHAnsi" w:cs="Arial"/>
        </w:rPr>
        <w:t>Dirección de Desarrollo Comercial, de Servicios y Encadenamiento Productivo</w:t>
      </w:r>
      <w:r w:rsidRPr="004A44A9">
        <w:rPr>
          <w:rFonts w:asciiTheme="majorHAnsi" w:hAnsiTheme="majorHAnsi" w:cs="Arial"/>
          <w:iCs/>
        </w:rPr>
        <w:t xml:space="preserve"> con la única finalidad de informar, orientar y vincular a los beneficiarios </w:t>
      </w:r>
      <w:r w:rsidR="008B6111">
        <w:rPr>
          <w:rFonts w:asciiTheme="majorHAnsi" w:hAnsiTheme="majorHAnsi" w:cs="Arial"/>
          <w:iCs/>
        </w:rPr>
        <w:t>que deseen acceder a los fondo</w:t>
      </w:r>
      <w:r w:rsidR="004867C2">
        <w:rPr>
          <w:rFonts w:asciiTheme="majorHAnsi" w:hAnsiTheme="majorHAnsi" w:cs="Arial"/>
          <w:iCs/>
        </w:rPr>
        <w:t>s</w:t>
      </w:r>
      <w:r w:rsidR="003473FD" w:rsidRPr="004A44A9">
        <w:rPr>
          <w:rFonts w:asciiTheme="majorHAnsi" w:hAnsiTheme="majorHAnsi" w:cs="Arial"/>
          <w:iCs/>
        </w:rPr>
        <w:t xml:space="preserve"> </w:t>
      </w:r>
      <w:r w:rsidRPr="004A44A9">
        <w:rPr>
          <w:rFonts w:asciiTheme="majorHAnsi" w:hAnsiTheme="majorHAnsi" w:cs="Arial"/>
          <w:iCs/>
        </w:rPr>
        <w:t xml:space="preserve">para desarrollar y hacer crecer su negocio.  </w:t>
      </w:r>
      <w:r w:rsidR="00E47F4E" w:rsidRPr="004A44A9">
        <w:rPr>
          <w:rFonts w:asciiTheme="majorHAnsi" w:hAnsiTheme="majorHAnsi" w:cs="Arial"/>
          <w:iCs/>
        </w:rPr>
        <w:t>No se</w:t>
      </w:r>
      <w:r w:rsidRPr="004A44A9">
        <w:rPr>
          <w:rFonts w:asciiTheme="majorHAnsi" w:hAnsiTheme="majorHAnsi" w:cs="Arial"/>
          <w:iCs/>
        </w:rPr>
        <w:t xml:space="preserve"> podrá requerir información que exceda los fines para los cuales se solicita. Lo anterior a efecto de cumplir con el principio de calidad, debiendo ser la recogida exacta, adecuada, pertinente y no excesiva.</w:t>
      </w:r>
    </w:p>
    <w:p w14:paraId="34032713" w14:textId="77777777" w:rsidR="00870778" w:rsidRPr="004A44A9" w:rsidRDefault="00870778" w:rsidP="00956079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77FEDEA3" w14:textId="77777777" w:rsidR="00870778" w:rsidRPr="004A44A9" w:rsidRDefault="00870778" w:rsidP="00956079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08B4E3E5" w14:textId="23F8D775" w:rsidR="00870778" w:rsidRPr="004A44A9" w:rsidRDefault="00E47F4E" w:rsidP="00956079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</w:t>
      </w:r>
      <w:r w:rsidR="00870778" w:rsidRPr="004A44A9">
        <w:rPr>
          <w:rFonts w:asciiTheme="majorHAnsi" w:hAnsiTheme="majorHAnsi" w:cs="Arial"/>
          <w:iCs/>
        </w:rPr>
        <w:t xml:space="preserve"> rec</w:t>
      </w:r>
      <w:r w:rsidR="00344AA4">
        <w:rPr>
          <w:rFonts w:asciiTheme="majorHAnsi" w:hAnsiTheme="majorHAnsi" w:cs="Arial"/>
          <w:iCs/>
        </w:rPr>
        <w:t>abarán</w:t>
      </w:r>
      <w:r w:rsidR="00870778"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1E97827D" w14:textId="77777777" w:rsidR="00870778" w:rsidRPr="004A44A9" w:rsidRDefault="00870778" w:rsidP="00956079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3575B506" w14:textId="2280C4C8" w:rsidR="00870778" w:rsidRPr="004A44A9" w:rsidRDefault="00870778" w:rsidP="00956079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6054E6DF" w14:textId="77777777" w:rsidR="004235E5" w:rsidRPr="00866F17" w:rsidRDefault="004235E5" w:rsidP="004235E5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 xml:space="preserve">De manera interna los datos personales recabados podrán ser transferidos a la Unidad Jurídica, Dirección Administrativa y Dirección de Planeación Económica y Competitividad de la SEDECO con la </w:t>
      </w:r>
      <w:r w:rsidRPr="00866F17">
        <w:rPr>
          <w:rFonts w:asciiTheme="majorHAnsi" w:hAnsiTheme="majorHAnsi" w:cs="Arial"/>
          <w:iCs/>
        </w:rPr>
        <w:t>finalidad dar seguimiento al servicio.</w:t>
      </w:r>
      <w:r w:rsidRPr="00866F17">
        <w:rPr>
          <w:rFonts w:asciiTheme="majorHAnsi" w:hAnsiTheme="majorHAnsi" w:cs="Arial"/>
          <w:iCs/>
          <w:color w:val="auto"/>
        </w:rPr>
        <w:t xml:space="preserve"> Y de manera externa podrán ser transferidos a la Secretaria de Economía y a la Secretaria de Finanzas con la finalidad de gestionar los apoyos económicos.</w:t>
      </w:r>
    </w:p>
    <w:p w14:paraId="60E33421" w14:textId="77777777" w:rsidR="00870778" w:rsidRPr="004A44A9" w:rsidRDefault="00870778" w:rsidP="00956079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3F97224D" w14:textId="77777777" w:rsidR="00870778" w:rsidRPr="004A44A9" w:rsidRDefault="00870778" w:rsidP="00956079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7BD71ACC" w14:textId="4DB02ED2" w:rsidR="00870778" w:rsidRPr="004A44A9" w:rsidRDefault="00870778" w:rsidP="00956079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Desarrollo Comercial, de Servicios y Encadenamiento Productivo de la SE</w:t>
      </w:r>
      <w:r w:rsidR="00956079" w:rsidRPr="004A44A9">
        <w:rPr>
          <w:rFonts w:asciiTheme="majorHAnsi" w:hAnsiTheme="majorHAnsi" w:cs="Arial"/>
          <w:iCs/>
        </w:rPr>
        <w:t xml:space="preserve">DECO. </w:t>
      </w:r>
      <w:r w:rsidRPr="004A44A9">
        <w:rPr>
          <w:rFonts w:asciiTheme="majorHAnsi" w:hAnsiTheme="majorHAnsi" w:cs="Arial"/>
          <w:iCs/>
        </w:rPr>
        <w:t>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062C0D3B" w14:textId="77777777" w:rsidR="00870778" w:rsidRPr="004A44A9" w:rsidRDefault="00870778" w:rsidP="00956079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6304537E" w14:textId="7B010773" w:rsidR="00870778" w:rsidRPr="004A44A9" w:rsidRDefault="00870778" w:rsidP="00956079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Domicilio de la Unidad de Transparencia</w:t>
      </w:r>
      <w:r w:rsidR="004A44A9" w:rsidRPr="004A44A9">
        <w:rPr>
          <w:rFonts w:asciiTheme="majorHAnsi" w:hAnsiTheme="majorHAnsi"/>
          <w:b/>
          <w:bCs/>
          <w:iCs/>
          <w:color w:val="auto"/>
        </w:rPr>
        <w:t xml:space="preserve"> </w:t>
      </w:r>
    </w:p>
    <w:p w14:paraId="0B1142FA" w14:textId="5972713D" w:rsidR="004235E5" w:rsidRPr="00E07CDC" w:rsidRDefault="004235E5" w:rsidP="004235E5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0B5DED14" w14:textId="77777777" w:rsidR="00870778" w:rsidRPr="004A44A9" w:rsidRDefault="00870778" w:rsidP="00956079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2D5CC154" w14:textId="77777777" w:rsidR="00870778" w:rsidRPr="004A44A9" w:rsidRDefault="00870778" w:rsidP="00956079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58BCD07F" w14:textId="77777777" w:rsidR="007621E2" w:rsidRDefault="004235E5" w:rsidP="007621E2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7621E2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7621E2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73ADC7D2" w14:textId="77777777" w:rsidR="004A44A9" w:rsidRDefault="004A44A9" w:rsidP="00956079">
      <w:pPr>
        <w:pStyle w:val="Default"/>
        <w:spacing w:line="240" w:lineRule="exact"/>
        <w:jc w:val="both"/>
        <w:rPr>
          <w:rFonts w:eastAsia="Arial Narrow"/>
        </w:rPr>
      </w:pPr>
    </w:p>
    <w:p w14:paraId="3164ECE3" w14:textId="77777777" w:rsidR="004235E5" w:rsidRDefault="004235E5" w:rsidP="00956079">
      <w:pPr>
        <w:pStyle w:val="Default"/>
        <w:spacing w:line="240" w:lineRule="exact"/>
        <w:jc w:val="both"/>
        <w:rPr>
          <w:rFonts w:eastAsia="Arial Narrow"/>
        </w:rPr>
      </w:pPr>
    </w:p>
    <w:p w14:paraId="4BBDD457" w14:textId="77777777" w:rsidR="004235E5" w:rsidRPr="00366E93" w:rsidRDefault="004235E5" w:rsidP="004235E5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p w14:paraId="07E08793" w14:textId="77777777" w:rsidR="004235E5" w:rsidRPr="00870778" w:rsidRDefault="004235E5" w:rsidP="00956079">
      <w:pPr>
        <w:pStyle w:val="Default"/>
        <w:spacing w:line="240" w:lineRule="exact"/>
        <w:jc w:val="both"/>
        <w:rPr>
          <w:rFonts w:eastAsia="Arial Narrow"/>
        </w:rPr>
      </w:pPr>
    </w:p>
    <w:sectPr w:rsidR="004235E5" w:rsidRPr="00870778" w:rsidSect="00956079">
      <w:headerReference w:type="default" r:id="rId11"/>
      <w:footerReference w:type="default" r:id="rId12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86206" w14:textId="77777777" w:rsidR="000E7F35" w:rsidRDefault="000E7F35">
      <w:r>
        <w:separator/>
      </w:r>
    </w:p>
  </w:endnote>
  <w:endnote w:type="continuationSeparator" w:id="0">
    <w:p w14:paraId="50937120" w14:textId="77777777" w:rsidR="000E7F35" w:rsidRDefault="000E7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92470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49131A" w14:textId="498C2F39" w:rsidR="00E643D6" w:rsidRDefault="00E643D6">
            <w:pPr>
              <w:pStyle w:val="Piedepgina"/>
              <w:jc w:val="right"/>
            </w:pPr>
            <w:r>
              <w:t xml:space="preserve"> </w:t>
            </w:r>
          </w:p>
        </w:sdtContent>
      </w:sdt>
    </w:sdtContent>
  </w:sdt>
  <w:p w14:paraId="402A74DE" w14:textId="77777777" w:rsidR="00E643D6" w:rsidRDefault="00E643D6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921A5" w14:textId="77777777" w:rsidR="000E7F35" w:rsidRDefault="000E7F35">
      <w:r>
        <w:separator/>
      </w:r>
    </w:p>
  </w:footnote>
  <w:footnote w:type="continuationSeparator" w:id="0">
    <w:p w14:paraId="367657AC" w14:textId="77777777" w:rsidR="000E7F35" w:rsidRDefault="000E7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016E91B6" w:rsidR="00E643D6" w:rsidRDefault="00E643D6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5684B203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09D8A027" w:rsidR="00E643D6" w:rsidRDefault="00AA275D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54633094" wp14:editId="753CDAE0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3D6">
      <w:rPr>
        <w:rFonts w:ascii="Arial" w:eastAsia="Arial" w:hAnsi="Arial" w:cs="Arial"/>
        <w:b/>
        <w:color w:val="000000"/>
        <w:sz w:val="26"/>
        <w:szCs w:val="26"/>
      </w:rPr>
      <w:tab/>
    </w:r>
    <w:r w:rsidR="00E643D6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E643D6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173BE"/>
    <w:rsid w:val="0002722E"/>
    <w:rsid w:val="00035E37"/>
    <w:rsid w:val="00042866"/>
    <w:rsid w:val="000862B1"/>
    <w:rsid w:val="0009328C"/>
    <w:rsid w:val="000C2596"/>
    <w:rsid w:val="000C3AE8"/>
    <w:rsid w:val="000D0CDA"/>
    <w:rsid w:val="000E2678"/>
    <w:rsid w:val="000E7F35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E462B"/>
    <w:rsid w:val="00210B0F"/>
    <w:rsid w:val="002201BF"/>
    <w:rsid w:val="00220D74"/>
    <w:rsid w:val="00227AA9"/>
    <w:rsid w:val="0023053C"/>
    <w:rsid w:val="00233979"/>
    <w:rsid w:val="00240B85"/>
    <w:rsid w:val="002E5490"/>
    <w:rsid w:val="002F2CFF"/>
    <w:rsid w:val="002F3C39"/>
    <w:rsid w:val="00315C17"/>
    <w:rsid w:val="00334A19"/>
    <w:rsid w:val="00344AA4"/>
    <w:rsid w:val="003473FD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235E5"/>
    <w:rsid w:val="0043115E"/>
    <w:rsid w:val="004628F1"/>
    <w:rsid w:val="004775D7"/>
    <w:rsid w:val="004867C2"/>
    <w:rsid w:val="0049003B"/>
    <w:rsid w:val="004A0B8A"/>
    <w:rsid w:val="004A44A9"/>
    <w:rsid w:val="004A48B9"/>
    <w:rsid w:val="004D5B29"/>
    <w:rsid w:val="004D78E8"/>
    <w:rsid w:val="004E3E78"/>
    <w:rsid w:val="005108F5"/>
    <w:rsid w:val="005222C6"/>
    <w:rsid w:val="00522601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5E77B7"/>
    <w:rsid w:val="006312BC"/>
    <w:rsid w:val="00633CB5"/>
    <w:rsid w:val="006640E3"/>
    <w:rsid w:val="006852E2"/>
    <w:rsid w:val="006F12BC"/>
    <w:rsid w:val="006F4DE0"/>
    <w:rsid w:val="007246D8"/>
    <w:rsid w:val="00724BE8"/>
    <w:rsid w:val="00744FC5"/>
    <w:rsid w:val="007621E2"/>
    <w:rsid w:val="00763E89"/>
    <w:rsid w:val="00787AB9"/>
    <w:rsid w:val="0079022B"/>
    <w:rsid w:val="007B0C5A"/>
    <w:rsid w:val="007C1F1F"/>
    <w:rsid w:val="007C2950"/>
    <w:rsid w:val="007D2628"/>
    <w:rsid w:val="007F1F58"/>
    <w:rsid w:val="00801634"/>
    <w:rsid w:val="00815045"/>
    <w:rsid w:val="00815651"/>
    <w:rsid w:val="008156DC"/>
    <w:rsid w:val="00825724"/>
    <w:rsid w:val="00836024"/>
    <w:rsid w:val="00851CAF"/>
    <w:rsid w:val="00870778"/>
    <w:rsid w:val="008851FC"/>
    <w:rsid w:val="008A0206"/>
    <w:rsid w:val="008B589E"/>
    <w:rsid w:val="008B6111"/>
    <w:rsid w:val="008B76B9"/>
    <w:rsid w:val="008C3460"/>
    <w:rsid w:val="008D1D7A"/>
    <w:rsid w:val="008F5C13"/>
    <w:rsid w:val="00943DF1"/>
    <w:rsid w:val="009469E1"/>
    <w:rsid w:val="00956079"/>
    <w:rsid w:val="00967B44"/>
    <w:rsid w:val="00975E1F"/>
    <w:rsid w:val="009B3ADA"/>
    <w:rsid w:val="009B49C3"/>
    <w:rsid w:val="00A055E3"/>
    <w:rsid w:val="00A12F1A"/>
    <w:rsid w:val="00A1597D"/>
    <w:rsid w:val="00A207BD"/>
    <w:rsid w:val="00A317CF"/>
    <w:rsid w:val="00A353DC"/>
    <w:rsid w:val="00A42970"/>
    <w:rsid w:val="00A46314"/>
    <w:rsid w:val="00A622EA"/>
    <w:rsid w:val="00A6536E"/>
    <w:rsid w:val="00A80A75"/>
    <w:rsid w:val="00A91CD6"/>
    <w:rsid w:val="00A97815"/>
    <w:rsid w:val="00AA275D"/>
    <w:rsid w:val="00AB17F4"/>
    <w:rsid w:val="00AC167C"/>
    <w:rsid w:val="00AF31EC"/>
    <w:rsid w:val="00AF58E3"/>
    <w:rsid w:val="00B00F1D"/>
    <w:rsid w:val="00B14B2A"/>
    <w:rsid w:val="00B34093"/>
    <w:rsid w:val="00B37AF0"/>
    <w:rsid w:val="00B6708D"/>
    <w:rsid w:val="00B6764B"/>
    <w:rsid w:val="00B749EF"/>
    <w:rsid w:val="00B81D19"/>
    <w:rsid w:val="00B94269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C7157"/>
    <w:rsid w:val="00DD38C4"/>
    <w:rsid w:val="00DE65D7"/>
    <w:rsid w:val="00DF3777"/>
    <w:rsid w:val="00E030B1"/>
    <w:rsid w:val="00E17FE6"/>
    <w:rsid w:val="00E23980"/>
    <w:rsid w:val="00E351EB"/>
    <w:rsid w:val="00E47F4E"/>
    <w:rsid w:val="00E5094B"/>
    <w:rsid w:val="00E526A3"/>
    <w:rsid w:val="00E643D6"/>
    <w:rsid w:val="00E71553"/>
    <w:rsid w:val="00E72DCE"/>
    <w:rsid w:val="00E934D7"/>
    <w:rsid w:val="00E936DE"/>
    <w:rsid w:val="00EA73B7"/>
    <w:rsid w:val="00EC5FDA"/>
    <w:rsid w:val="00ED5368"/>
    <w:rsid w:val="00F103F9"/>
    <w:rsid w:val="00F367C1"/>
    <w:rsid w:val="00F42AD2"/>
    <w:rsid w:val="00F610DD"/>
    <w:rsid w:val="00F73E33"/>
    <w:rsid w:val="00F74FF8"/>
    <w:rsid w:val="00F96BD9"/>
    <w:rsid w:val="00FA28F1"/>
    <w:rsid w:val="00FA2A10"/>
    <w:rsid w:val="00FA3EB9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6B84F40-1C1F-4D4D-B6D4-EEA8E24DE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13</cp:revision>
  <cp:lastPrinted>2021-08-17T19:37:00Z</cp:lastPrinted>
  <dcterms:created xsi:type="dcterms:W3CDTF">2024-09-17T15:00:00Z</dcterms:created>
  <dcterms:modified xsi:type="dcterms:W3CDTF">2025-06-02T18:26:00Z</dcterms:modified>
</cp:coreProperties>
</file>