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7A3A5" w14:textId="79C97762" w:rsidR="009F2C83" w:rsidRPr="00154569" w:rsidRDefault="004F1B07" w:rsidP="00C91EB6">
      <w:pPr>
        <w:jc w:val="center"/>
        <w:rPr>
          <w:rFonts w:ascii="Arial" w:hAnsi="Arial" w:cs="Arial"/>
          <w:b/>
          <w:sz w:val="28"/>
          <w:szCs w:val="28"/>
        </w:rPr>
      </w:pPr>
      <w:r w:rsidRPr="00154569">
        <w:rPr>
          <w:rFonts w:ascii="Arial" w:hAnsi="Arial" w:cs="Arial"/>
          <w:b/>
          <w:sz w:val="28"/>
          <w:szCs w:val="28"/>
        </w:rPr>
        <w:t xml:space="preserve">Acta de </w:t>
      </w:r>
      <w:r w:rsidR="00C91EB6">
        <w:rPr>
          <w:rFonts w:ascii="Arial" w:hAnsi="Arial" w:cs="Arial"/>
          <w:b/>
          <w:sz w:val="28"/>
          <w:szCs w:val="28"/>
        </w:rPr>
        <w:t>Conformación del</w:t>
      </w:r>
    </w:p>
    <w:p w14:paraId="0A6DBFFF" w14:textId="11480ABE" w:rsidR="004B03B3" w:rsidRPr="006F1962" w:rsidRDefault="003B16D4" w:rsidP="00C91EB6">
      <w:pPr>
        <w:jc w:val="center"/>
        <w:rPr>
          <w:rFonts w:ascii="Arial" w:hAnsi="Arial" w:cs="Arial"/>
          <w:b/>
          <w:sz w:val="36"/>
          <w:szCs w:val="36"/>
        </w:rPr>
      </w:pPr>
      <w:r w:rsidRPr="00154569">
        <w:rPr>
          <w:rFonts w:ascii="Arial" w:hAnsi="Arial" w:cs="Arial"/>
          <w:b/>
          <w:sz w:val="28"/>
          <w:szCs w:val="28"/>
        </w:rPr>
        <w:t>C</w:t>
      </w:r>
      <w:r w:rsidR="00DB2FAD" w:rsidRPr="00154569">
        <w:rPr>
          <w:rFonts w:ascii="Arial" w:hAnsi="Arial" w:cs="Arial"/>
          <w:b/>
          <w:sz w:val="28"/>
          <w:szCs w:val="28"/>
        </w:rPr>
        <w:t xml:space="preserve">omité </w:t>
      </w:r>
      <w:r w:rsidR="00483C30" w:rsidRPr="00154569">
        <w:rPr>
          <w:rFonts w:ascii="Arial" w:hAnsi="Arial" w:cs="Arial"/>
          <w:b/>
          <w:sz w:val="28"/>
          <w:szCs w:val="28"/>
        </w:rPr>
        <w:t>d</w:t>
      </w:r>
      <w:r w:rsidR="00060745" w:rsidRPr="00154569">
        <w:rPr>
          <w:rFonts w:ascii="Arial" w:hAnsi="Arial" w:cs="Arial"/>
          <w:b/>
          <w:sz w:val="28"/>
          <w:szCs w:val="28"/>
        </w:rPr>
        <w:t>e</w:t>
      </w:r>
      <w:r w:rsidR="00DB2FAD" w:rsidRPr="00154569">
        <w:rPr>
          <w:rFonts w:ascii="Arial" w:hAnsi="Arial" w:cs="Arial"/>
          <w:b/>
          <w:sz w:val="28"/>
          <w:szCs w:val="28"/>
        </w:rPr>
        <w:t xml:space="preserve"> </w:t>
      </w:r>
      <w:r w:rsidR="007E78EA" w:rsidRPr="00154569">
        <w:rPr>
          <w:rFonts w:ascii="Arial" w:hAnsi="Arial" w:cs="Arial"/>
          <w:b/>
          <w:sz w:val="28"/>
          <w:szCs w:val="28"/>
        </w:rPr>
        <w:t>Vigilancia Ciudadana</w:t>
      </w:r>
      <w:r w:rsidR="00C91EB6">
        <w:rPr>
          <w:rFonts w:ascii="Arial" w:hAnsi="Arial" w:cs="Arial"/>
          <w:b/>
          <w:sz w:val="28"/>
          <w:szCs w:val="28"/>
        </w:rPr>
        <w:t xml:space="preserve"> para los Espacios Alimentarios 2026</w:t>
      </w:r>
    </w:p>
    <w:tbl>
      <w:tblPr>
        <w:tblStyle w:val="Tablaconcuadrcula"/>
        <w:tblW w:w="5000" w:type="pct"/>
        <w:tblLayout w:type="fixed"/>
        <w:tblLook w:val="01E0" w:firstRow="1" w:lastRow="1" w:firstColumn="1" w:lastColumn="1" w:noHBand="0" w:noVBand="0"/>
      </w:tblPr>
      <w:tblGrid>
        <w:gridCol w:w="3540"/>
        <w:gridCol w:w="5430"/>
        <w:gridCol w:w="2362"/>
        <w:gridCol w:w="3123"/>
        <w:gridCol w:w="17"/>
      </w:tblGrid>
      <w:tr w:rsidR="00F8130F" w:rsidRPr="006F1962" w14:paraId="405ADBA6" w14:textId="77777777" w:rsidTr="006F1962">
        <w:trPr>
          <w:gridAfter w:val="1"/>
          <w:wAfter w:w="6" w:type="pct"/>
          <w:trHeight w:val="397"/>
        </w:trPr>
        <w:tc>
          <w:tcPr>
            <w:tcW w:w="4994" w:type="pct"/>
            <w:gridSpan w:val="4"/>
            <w:shd w:val="clear" w:color="auto" w:fill="595959" w:themeFill="text1" w:themeFillTint="A6"/>
          </w:tcPr>
          <w:p w14:paraId="2F6B3EF4" w14:textId="77777777" w:rsidR="00F8130F" w:rsidRPr="006F1962" w:rsidRDefault="00F8130F" w:rsidP="00BB44AE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DATOS DEL PROGRAMA</w:t>
            </w:r>
          </w:p>
        </w:tc>
      </w:tr>
      <w:tr w:rsidR="00F8130F" w:rsidRPr="006F1962" w14:paraId="26C31986" w14:textId="77777777" w:rsidTr="006F1962">
        <w:trPr>
          <w:trHeight w:val="60"/>
        </w:trPr>
        <w:tc>
          <w:tcPr>
            <w:tcW w:w="1223" w:type="pct"/>
            <w:shd w:val="clear" w:color="auto" w:fill="D9D9D9" w:themeFill="background1" w:themeFillShade="D9"/>
          </w:tcPr>
          <w:p w14:paraId="78A9544E" w14:textId="77777777" w:rsidR="00F8130F" w:rsidRPr="006F1962" w:rsidRDefault="00F8130F" w:rsidP="00D468BD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NOMBRE DEL PROGRAMA</w:t>
            </w:r>
          </w:p>
        </w:tc>
        <w:tc>
          <w:tcPr>
            <w:tcW w:w="1876" w:type="pct"/>
          </w:tcPr>
          <w:p w14:paraId="13142ED9" w14:textId="77777777" w:rsidR="00F8130F" w:rsidRDefault="0026092B" w:rsidP="00BB44A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Alimentación Escolar</w:t>
            </w:r>
          </w:p>
          <w:p w14:paraId="0855EDB6" w14:textId="77777777" w:rsidR="00657CDD" w:rsidRPr="006F1962" w:rsidRDefault="00657CDD" w:rsidP="00BB44AE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pct"/>
            <w:shd w:val="clear" w:color="auto" w:fill="D9D9D9" w:themeFill="background1" w:themeFillShade="D9"/>
          </w:tcPr>
          <w:p w14:paraId="638D1F67" w14:textId="0F8FC5F1" w:rsidR="00F8130F" w:rsidRPr="007E78EA" w:rsidRDefault="00C91EB6" w:rsidP="005B14FC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Ejercicio</w:t>
            </w:r>
          </w:p>
        </w:tc>
        <w:tc>
          <w:tcPr>
            <w:tcW w:w="1085" w:type="pct"/>
            <w:gridSpan w:val="2"/>
          </w:tcPr>
          <w:p w14:paraId="37FAACC7" w14:textId="761C3159" w:rsidR="00F8130F" w:rsidRPr="00A12F66" w:rsidRDefault="00A12F66" w:rsidP="00F8130F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A12F66">
              <w:rPr>
                <w:rFonts w:ascii="Arial" w:hAnsi="Arial" w:cs="Arial"/>
                <w:b/>
                <w:bCs/>
                <w:sz w:val="22"/>
                <w:szCs w:val="22"/>
              </w:rPr>
              <w:t>2026</w:t>
            </w:r>
          </w:p>
        </w:tc>
      </w:tr>
      <w:tr w:rsidR="00F8130F" w:rsidRPr="006F1962" w14:paraId="383C7CBA" w14:textId="77777777" w:rsidTr="006F1962">
        <w:trPr>
          <w:trHeight w:val="422"/>
        </w:trPr>
        <w:tc>
          <w:tcPr>
            <w:tcW w:w="1223" w:type="pct"/>
            <w:shd w:val="clear" w:color="auto" w:fill="D9D9D9" w:themeFill="background1" w:themeFillShade="D9"/>
          </w:tcPr>
          <w:p w14:paraId="25B6EB3E" w14:textId="77777777" w:rsidR="00F8130F" w:rsidRPr="006F1962" w:rsidRDefault="00483C30" w:rsidP="00BB44AE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MODALIDAD</w:t>
            </w:r>
          </w:p>
        </w:tc>
        <w:tc>
          <w:tcPr>
            <w:tcW w:w="3777" w:type="pct"/>
            <w:gridSpan w:val="4"/>
          </w:tcPr>
          <w:p w14:paraId="756B80E3" w14:textId="77777777" w:rsidR="00657CDD" w:rsidRPr="006F1962" w:rsidRDefault="00FE4341" w:rsidP="00BB44AE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Caliente</w:t>
            </w:r>
          </w:p>
        </w:tc>
      </w:tr>
      <w:tr w:rsidR="00F8130F" w:rsidRPr="006F1962" w14:paraId="249F9F57" w14:textId="77777777" w:rsidTr="006F1962">
        <w:trPr>
          <w:trHeight w:val="413"/>
        </w:trPr>
        <w:tc>
          <w:tcPr>
            <w:tcW w:w="1223" w:type="pct"/>
            <w:shd w:val="clear" w:color="auto" w:fill="D9D9D9" w:themeFill="background1" w:themeFillShade="D9"/>
          </w:tcPr>
          <w:p w14:paraId="0389B395" w14:textId="77777777" w:rsidR="00F8130F" w:rsidRPr="006F1962" w:rsidRDefault="00F8130F" w:rsidP="00BB44AE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INSTANCIA NORMATIVA</w:t>
            </w:r>
          </w:p>
        </w:tc>
        <w:tc>
          <w:tcPr>
            <w:tcW w:w="3777" w:type="pct"/>
            <w:gridSpan w:val="4"/>
          </w:tcPr>
          <w:p w14:paraId="54BAFD98" w14:textId="71854D0F" w:rsidR="00F8130F" w:rsidRPr="006F1962" w:rsidRDefault="00C91EB6" w:rsidP="008F55C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Sistema Nacional para el Desarrollo Integral de la Familia (SNDIF)</w:t>
            </w:r>
          </w:p>
        </w:tc>
      </w:tr>
      <w:tr w:rsidR="00F8130F" w:rsidRPr="006F1962" w14:paraId="582C9F7A" w14:textId="77777777" w:rsidTr="006F1962">
        <w:trPr>
          <w:trHeight w:val="391"/>
        </w:trPr>
        <w:tc>
          <w:tcPr>
            <w:tcW w:w="1223" w:type="pct"/>
            <w:shd w:val="clear" w:color="auto" w:fill="D9D9D9" w:themeFill="background1" w:themeFillShade="D9"/>
          </w:tcPr>
          <w:p w14:paraId="1AB08E65" w14:textId="77777777" w:rsidR="00F8130F" w:rsidRPr="006F1962" w:rsidRDefault="00F8130F" w:rsidP="00BB44AE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INSTANCIA EJECUTORA</w:t>
            </w:r>
          </w:p>
        </w:tc>
        <w:tc>
          <w:tcPr>
            <w:tcW w:w="3777" w:type="pct"/>
            <w:gridSpan w:val="4"/>
          </w:tcPr>
          <w:p w14:paraId="02537E9B" w14:textId="2C0C6E92" w:rsidR="00F8130F" w:rsidRPr="006F1962" w:rsidRDefault="008F55CC" w:rsidP="00483C30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  <w:u w:val="words"/>
              </w:rPr>
            </w:pPr>
            <w:r>
              <w:rPr>
                <w:rFonts w:ascii="Arial" w:hAnsi="Arial" w:cs="Arial"/>
                <w:sz w:val="22"/>
                <w:szCs w:val="22"/>
              </w:rPr>
              <w:t>DIF Estatal</w:t>
            </w:r>
            <w:r w:rsidR="00C91EB6">
              <w:rPr>
                <w:rFonts w:ascii="Arial" w:hAnsi="Arial" w:cs="Arial"/>
                <w:sz w:val="22"/>
                <w:szCs w:val="22"/>
              </w:rPr>
              <w:t xml:space="preserve"> San Luis Potosí</w:t>
            </w:r>
            <w:r>
              <w:rPr>
                <w:rFonts w:ascii="Arial" w:hAnsi="Arial" w:cs="Arial"/>
                <w:sz w:val="22"/>
                <w:szCs w:val="22"/>
              </w:rPr>
              <w:t>, a través de la Dirección de Desarrollo Comunitario y Asistencia Alimentaria</w:t>
            </w:r>
          </w:p>
        </w:tc>
      </w:tr>
      <w:tr w:rsidR="00F8130F" w:rsidRPr="006F1962" w14:paraId="1BD657E0" w14:textId="77777777" w:rsidTr="006F1962">
        <w:trPr>
          <w:trHeight w:val="464"/>
        </w:trPr>
        <w:tc>
          <w:tcPr>
            <w:tcW w:w="1223" w:type="pct"/>
            <w:shd w:val="clear" w:color="auto" w:fill="D9D9D9" w:themeFill="background1" w:themeFillShade="D9"/>
          </w:tcPr>
          <w:p w14:paraId="42EEFABE" w14:textId="77777777" w:rsidR="00F8130F" w:rsidRPr="00A23DBA" w:rsidRDefault="00F8130F" w:rsidP="00BB44AE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23DBA">
              <w:rPr>
                <w:rFonts w:ascii="Arial" w:hAnsi="Arial" w:cs="Arial"/>
                <w:b/>
                <w:sz w:val="22"/>
                <w:szCs w:val="22"/>
              </w:rPr>
              <w:t>APOYO A VIGILAR</w:t>
            </w:r>
          </w:p>
        </w:tc>
        <w:tc>
          <w:tcPr>
            <w:tcW w:w="3777" w:type="pct"/>
            <w:gridSpan w:val="4"/>
          </w:tcPr>
          <w:p w14:paraId="65161952" w14:textId="51F21BC2" w:rsidR="005B4939" w:rsidRPr="00A23DBA" w:rsidRDefault="00483C30" w:rsidP="006F196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A23DBA">
              <w:rPr>
                <w:rFonts w:ascii="Arial" w:hAnsi="Arial" w:cs="Arial"/>
                <w:sz w:val="22"/>
                <w:szCs w:val="22"/>
              </w:rPr>
              <w:t xml:space="preserve">Insumos </w:t>
            </w:r>
            <w:r w:rsidR="00C91EB6">
              <w:rPr>
                <w:rFonts w:ascii="Arial" w:hAnsi="Arial" w:cs="Arial"/>
                <w:sz w:val="22"/>
                <w:szCs w:val="22"/>
              </w:rPr>
              <w:t>A</w:t>
            </w:r>
            <w:r w:rsidRPr="00A23DBA">
              <w:rPr>
                <w:rFonts w:ascii="Arial" w:hAnsi="Arial" w:cs="Arial"/>
                <w:sz w:val="22"/>
                <w:szCs w:val="22"/>
              </w:rPr>
              <w:t>limentarios</w:t>
            </w:r>
            <w:r w:rsidR="00C91EB6">
              <w:rPr>
                <w:rFonts w:ascii="Arial" w:hAnsi="Arial" w:cs="Arial"/>
                <w:sz w:val="22"/>
                <w:szCs w:val="22"/>
              </w:rPr>
              <w:t xml:space="preserve"> del Programa de Alimentación Escolar</w:t>
            </w:r>
            <w:r w:rsidRPr="00A23DB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8130F" w:rsidRPr="006F1962" w14:paraId="559BC34C" w14:textId="77777777" w:rsidTr="006F1962">
        <w:trPr>
          <w:trHeight w:val="398"/>
        </w:trPr>
        <w:tc>
          <w:tcPr>
            <w:tcW w:w="1223" w:type="pct"/>
            <w:shd w:val="clear" w:color="auto" w:fill="D9D9D9" w:themeFill="background1" w:themeFillShade="D9"/>
          </w:tcPr>
          <w:p w14:paraId="08F5F43C" w14:textId="77777777" w:rsidR="00F8130F" w:rsidRPr="006F1962" w:rsidRDefault="00F8130F" w:rsidP="00BB44AE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 xml:space="preserve">DIRECCIÓN DE ENTREGA DE APOYOS, OBRAS Y/O SERVICIOS </w:t>
            </w:r>
          </w:p>
        </w:tc>
        <w:tc>
          <w:tcPr>
            <w:tcW w:w="3777" w:type="pct"/>
            <w:gridSpan w:val="4"/>
          </w:tcPr>
          <w:p w14:paraId="17232E27" w14:textId="4DA5168D" w:rsidR="00657CDD" w:rsidRDefault="00C91EB6" w:rsidP="00D56023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Calle: __________________________ Número: _______ Colonia o Fraccionamiento: __________________</w:t>
            </w:r>
          </w:p>
          <w:p w14:paraId="050EF6B0" w14:textId="77777777" w:rsidR="00C91EB6" w:rsidRDefault="00C91EB6" w:rsidP="00D56023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86874A0" w14:textId="56B1EF5C" w:rsidR="00C91EB6" w:rsidRDefault="00C91EB6" w:rsidP="00D56023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Localidad: ______________________ Municipio: __________________ Estado: ______________________</w:t>
            </w:r>
          </w:p>
          <w:p w14:paraId="02CA8CFA" w14:textId="77777777" w:rsidR="00C91EB6" w:rsidRDefault="00C91EB6" w:rsidP="00D56023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2FB268D" w14:textId="3AA74BA1" w:rsidR="00C91EB6" w:rsidRDefault="00C91EB6" w:rsidP="00D56023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Nombre del Centro Educativo. ____________________ y Clave del CT: _____________________________</w:t>
            </w:r>
          </w:p>
          <w:p w14:paraId="5EA75CB0" w14:textId="77777777" w:rsidR="00C91EB6" w:rsidRPr="006F1962" w:rsidRDefault="00C91EB6" w:rsidP="00D56023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2719" w:rsidRPr="006F1962" w14:paraId="41459A0B" w14:textId="77777777" w:rsidTr="006F1962">
        <w:trPr>
          <w:gridAfter w:val="1"/>
          <w:wAfter w:w="6" w:type="pct"/>
          <w:trHeight w:val="397"/>
        </w:trPr>
        <w:tc>
          <w:tcPr>
            <w:tcW w:w="4994" w:type="pct"/>
            <w:gridSpan w:val="4"/>
            <w:shd w:val="clear" w:color="auto" w:fill="595959" w:themeFill="text1" w:themeFillTint="A6"/>
          </w:tcPr>
          <w:p w14:paraId="53A02202" w14:textId="3B160C2C" w:rsidR="004806F7" w:rsidRPr="006F1962" w:rsidRDefault="00DD331A" w:rsidP="00582380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DATOS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GENERALES </w:t>
            </w:r>
            <w:r w:rsidR="004806F7"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 COMITÉ</w:t>
            </w:r>
            <w:r w:rsidR="005B14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 VIGILANCIA CIUDADANA</w:t>
            </w:r>
          </w:p>
        </w:tc>
      </w:tr>
      <w:tr w:rsidR="001C2719" w:rsidRPr="006F1962" w14:paraId="0DD78B60" w14:textId="77777777" w:rsidTr="006F1962">
        <w:trPr>
          <w:gridAfter w:val="1"/>
          <w:wAfter w:w="6" w:type="pct"/>
          <w:trHeight w:val="567"/>
        </w:trPr>
        <w:tc>
          <w:tcPr>
            <w:tcW w:w="1223" w:type="pct"/>
            <w:shd w:val="clear" w:color="auto" w:fill="D9D9D9" w:themeFill="background1" w:themeFillShade="D9"/>
          </w:tcPr>
          <w:p w14:paraId="26336061" w14:textId="2B0A751E" w:rsidR="004806F7" w:rsidRPr="006F1962" w:rsidRDefault="00DD331A" w:rsidP="009C1749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FECHA DE CONSTITUCIÓN</w:t>
            </w:r>
            <w:r w:rsidR="009C1749" w:rsidRPr="006F1962">
              <w:rPr>
                <w:rFonts w:ascii="Arial" w:hAnsi="Arial" w:cs="Arial"/>
                <w:b/>
                <w:sz w:val="22"/>
                <w:szCs w:val="22"/>
              </w:rPr>
              <w:t xml:space="preserve"> DEL COMITÉ</w:t>
            </w:r>
          </w:p>
        </w:tc>
        <w:tc>
          <w:tcPr>
            <w:tcW w:w="3771" w:type="pct"/>
            <w:gridSpan w:val="3"/>
          </w:tcPr>
          <w:p w14:paraId="1C052E8D" w14:textId="77777777" w:rsidR="004806F7" w:rsidRPr="006F1962" w:rsidRDefault="004806F7" w:rsidP="0044281F">
            <w:pPr>
              <w:spacing w:before="40" w:after="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2719" w:rsidRPr="006F1962" w14:paraId="0462865C" w14:textId="77777777" w:rsidTr="006F1962">
        <w:trPr>
          <w:gridAfter w:val="1"/>
          <w:wAfter w:w="6" w:type="pct"/>
          <w:trHeight w:val="567"/>
        </w:trPr>
        <w:tc>
          <w:tcPr>
            <w:tcW w:w="1223" w:type="pct"/>
            <w:shd w:val="clear" w:color="auto" w:fill="D9D9D9" w:themeFill="background1" w:themeFillShade="D9"/>
          </w:tcPr>
          <w:p w14:paraId="2878DF66" w14:textId="77777777" w:rsidR="000F4944" w:rsidRPr="006F1962" w:rsidRDefault="00D80D5E" w:rsidP="0080387A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REPRESENTANTE</w:t>
            </w:r>
          </w:p>
        </w:tc>
        <w:tc>
          <w:tcPr>
            <w:tcW w:w="3771" w:type="pct"/>
            <w:gridSpan w:val="3"/>
          </w:tcPr>
          <w:p w14:paraId="14DDB5E0" w14:textId="77777777" w:rsidR="000F4944" w:rsidRDefault="000F4944" w:rsidP="006F1962">
            <w:pPr>
              <w:spacing w:before="40" w:after="4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  <w:p w14:paraId="401F1B2E" w14:textId="77777777" w:rsidR="00DD331A" w:rsidRPr="000E0849" w:rsidRDefault="00DD331A" w:rsidP="006F1962">
            <w:pPr>
              <w:spacing w:before="40" w:after="4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1C2719" w:rsidRPr="006F1962" w14:paraId="754913E3" w14:textId="77777777" w:rsidTr="006F1962">
        <w:trPr>
          <w:gridAfter w:val="1"/>
          <w:wAfter w:w="6" w:type="pct"/>
          <w:trHeight w:val="567"/>
        </w:trPr>
        <w:tc>
          <w:tcPr>
            <w:tcW w:w="1223" w:type="pct"/>
            <w:shd w:val="clear" w:color="auto" w:fill="D9D9D9" w:themeFill="background1" w:themeFillShade="D9"/>
          </w:tcPr>
          <w:p w14:paraId="52C9384F" w14:textId="5F0E9620" w:rsidR="00D80D5E" w:rsidRPr="006F1962" w:rsidRDefault="00D80D5E" w:rsidP="006F1962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INTEGRANTE</w:t>
            </w:r>
            <w:r w:rsidR="00DD331A">
              <w:rPr>
                <w:rFonts w:ascii="Arial" w:hAnsi="Arial" w:cs="Arial"/>
                <w:b/>
                <w:sz w:val="22"/>
                <w:szCs w:val="22"/>
              </w:rPr>
              <w:t xml:space="preserve"> No 1</w:t>
            </w:r>
            <w:r w:rsidRPr="006F19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1" w:type="pct"/>
            <w:gridSpan w:val="3"/>
          </w:tcPr>
          <w:p w14:paraId="0C821415" w14:textId="77777777" w:rsidR="00D80D5E" w:rsidRPr="000E0849" w:rsidRDefault="00D80D5E" w:rsidP="006F1962">
            <w:pPr>
              <w:spacing w:before="40" w:after="4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  <w:tr w:rsidR="001C2719" w:rsidRPr="006F1962" w14:paraId="6AF13C0E" w14:textId="77777777" w:rsidTr="006F1962">
        <w:trPr>
          <w:gridAfter w:val="1"/>
          <w:wAfter w:w="6" w:type="pct"/>
          <w:trHeight w:val="567"/>
        </w:trPr>
        <w:tc>
          <w:tcPr>
            <w:tcW w:w="1223" w:type="pct"/>
            <w:shd w:val="clear" w:color="auto" w:fill="D9D9D9" w:themeFill="background1" w:themeFillShade="D9"/>
          </w:tcPr>
          <w:p w14:paraId="0F8CD664" w14:textId="1D6F2384" w:rsidR="00D05DD2" w:rsidRPr="006F1962" w:rsidRDefault="00D05DD2" w:rsidP="006F1962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INTEGRANTE</w:t>
            </w:r>
            <w:r w:rsidR="00DD331A">
              <w:rPr>
                <w:rFonts w:ascii="Arial" w:hAnsi="Arial" w:cs="Arial"/>
                <w:b/>
                <w:sz w:val="22"/>
                <w:szCs w:val="22"/>
              </w:rPr>
              <w:t xml:space="preserve"> No 2</w:t>
            </w:r>
            <w:r w:rsidRPr="006F19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71" w:type="pct"/>
            <w:gridSpan w:val="3"/>
          </w:tcPr>
          <w:p w14:paraId="29097599" w14:textId="77777777" w:rsidR="00D05DD2" w:rsidRPr="000E0849" w:rsidRDefault="00D05DD2" w:rsidP="00D468BD">
            <w:pPr>
              <w:spacing w:before="40" w:after="40"/>
              <w:rPr>
                <w:rFonts w:ascii="Arial" w:hAnsi="Arial" w:cs="Arial"/>
                <w:i/>
                <w:color w:val="FF0000"/>
                <w:sz w:val="22"/>
                <w:szCs w:val="22"/>
              </w:rPr>
            </w:pPr>
          </w:p>
        </w:tc>
      </w:tr>
    </w:tbl>
    <w:tbl>
      <w:tblPr>
        <w:tblW w:w="500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A6A6A6" w:themeFill="background1" w:themeFillShade="A6"/>
        <w:tblLook w:val="01E0" w:firstRow="1" w:lastRow="1" w:firstColumn="1" w:lastColumn="1" w:noHBand="0" w:noVBand="0"/>
      </w:tblPr>
      <w:tblGrid>
        <w:gridCol w:w="3312"/>
        <w:gridCol w:w="11152"/>
      </w:tblGrid>
      <w:tr w:rsidR="001C2719" w:rsidRPr="006F1962" w14:paraId="00EFE5CA" w14:textId="77777777" w:rsidTr="006F1962">
        <w:trPr>
          <w:trHeight w:val="454"/>
        </w:trPr>
        <w:tc>
          <w:tcPr>
            <w:tcW w:w="5000" w:type="pct"/>
            <w:gridSpan w:val="2"/>
            <w:shd w:val="clear" w:color="auto" w:fill="595959" w:themeFill="text1" w:themeFillTint="A6"/>
            <w:vAlign w:val="center"/>
          </w:tcPr>
          <w:p w14:paraId="4399DE3F" w14:textId="77777777" w:rsidR="00582380" w:rsidRPr="006F1962" w:rsidRDefault="0024027A" w:rsidP="002F1817">
            <w:pPr>
              <w:numPr>
                <w:ilvl w:val="0"/>
                <w:numId w:val="1"/>
              </w:numPr>
              <w:spacing w:before="40" w:after="40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6F196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br w:type="page"/>
            </w:r>
            <w:r w:rsidR="00373C83"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AVISOS</w:t>
            </w:r>
            <w:r w:rsidR="009F2C83"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A34D09"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FUNCIONES Y </w:t>
            </w:r>
            <w:r w:rsidR="002F1817"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COMPROMISOS </w:t>
            </w:r>
            <w:r w:rsidR="007E78E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 COMITÉ DE VIGILANCIA CIUDADANA</w:t>
            </w:r>
            <w:r w:rsidR="002F1817" w:rsidRPr="006F196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 REPRESENTANTE</w:t>
            </w:r>
          </w:p>
        </w:tc>
      </w:tr>
      <w:tr w:rsidR="00A34D09" w:rsidRPr="006F1962" w14:paraId="0C5114D4" w14:textId="77777777" w:rsidTr="00902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45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4F3421" w14:textId="77777777" w:rsidR="00A34D09" w:rsidRPr="006F1962" w:rsidRDefault="00A3227E" w:rsidP="00A3227E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AVISO PARA LOS INTEGRANTES</w:t>
            </w:r>
            <w:r w:rsidR="009F2C83" w:rsidRPr="006F1962">
              <w:rPr>
                <w:rFonts w:ascii="Arial" w:hAnsi="Arial" w:cs="Arial"/>
                <w:b/>
                <w:sz w:val="22"/>
                <w:szCs w:val="22"/>
              </w:rPr>
              <w:t xml:space="preserve"> DEL COMITÉ</w:t>
            </w:r>
          </w:p>
        </w:tc>
        <w:tc>
          <w:tcPr>
            <w:tcW w:w="3855" w:type="pct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F98C02" w14:textId="59091DE8" w:rsidR="006B136C" w:rsidRDefault="006B136C" w:rsidP="007D07A1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962">
              <w:rPr>
                <w:rFonts w:ascii="Arial" w:hAnsi="Arial" w:cs="Arial"/>
                <w:sz w:val="22"/>
                <w:szCs w:val="22"/>
              </w:rPr>
              <w:t>Para la integración del</w:t>
            </w:r>
            <w:r>
              <w:rPr>
                <w:rFonts w:ascii="Arial" w:hAnsi="Arial" w:cs="Arial"/>
                <w:sz w:val="22"/>
                <w:szCs w:val="22"/>
              </w:rPr>
              <w:t xml:space="preserve"> presente C</w:t>
            </w:r>
            <w:r w:rsidRPr="006F1962">
              <w:rPr>
                <w:rFonts w:ascii="Arial" w:hAnsi="Arial" w:cs="Arial"/>
                <w:sz w:val="22"/>
                <w:szCs w:val="22"/>
              </w:rPr>
              <w:t xml:space="preserve">omité, deberá ser de manera equitativa entre </w:t>
            </w:r>
            <w:r>
              <w:rPr>
                <w:rFonts w:ascii="Arial" w:hAnsi="Arial" w:cs="Arial"/>
                <w:sz w:val="22"/>
                <w:szCs w:val="22"/>
              </w:rPr>
              <w:t>mujeres</w:t>
            </w:r>
            <w:r w:rsidRPr="006F1962">
              <w:rPr>
                <w:rFonts w:ascii="Arial" w:hAnsi="Arial" w:cs="Arial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sz w:val="22"/>
                <w:szCs w:val="22"/>
              </w:rPr>
              <w:t>hombres</w:t>
            </w:r>
            <w:r w:rsidRPr="006F196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siempre y</w:t>
            </w:r>
            <w:r w:rsidRPr="006F1962">
              <w:rPr>
                <w:rFonts w:ascii="Arial" w:hAnsi="Arial" w:cs="Arial"/>
                <w:sz w:val="22"/>
                <w:szCs w:val="22"/>
              </w:rPr>
              <w:t xml:space="preserve"> cuando </w:t>
            </w:r>
            <w:r>
              <w:rPr>
                <w:rFonts w:ascii="Arial" w:hAnsi="Arial" w:cs="Arial"/>
                <w:sz w:val="22"/>
                <w:szCs w:val="22"/>
              </w:rPr>
              <w:t xml:space="preserve">las personas </w:t>
            </w:r>
            <w:r>
              <w:rPr>
                <w:rFonts w:ascii="Arial" w:hAnsi="Arial" w:cs="Arial"/>
                <w:sz w:val="22"/>
                <w:szCs w:val="22"/>
              </w:rPr>
              <w:t>integrantes se compongan</w:t>
            </w:r>
            <w:r w:rsidRPr="006F1962">
              <w:rPr>
                <w:rFonts w:ascii="Arial" w:hAnsi="Arial" w:cs="Arial"/>
                <w:sz w:val="22"/>
                <w:szCs w:val="22"/>
              </w:rPr>
              <w:t xml:space="preserve"> de </w:t>
            </w:r>
            <w:r>
              <w:rPr>
                <w:rFonts w:ascii="Arial" w:hAnsi="Arial" w:cs="Arial"/>
                <w:sz w:val="22"/>
                <w:szCs w:val="22"/>
              </w:rPr>
              <w:t>mujeres</w:t>
            </w:r>
            <w:r w:rsidRPr="006F1962">
              <w:rPr>
                <w:rFonts w:ascii="Arial" w:hAnsi="Arial" w:cs="Arial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sz w:val="22"/>
                <w:szCs w:val="22"/>
              </w:rPr>
              <w:t>hombres</w:t>
            </w:r>
            <w:r w:rsidRPr="006F196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BECF5BE" w14:textId="17648E7A" w:rsidR="006B136C" w:rsidRDefault="006B136C" w:rsidP="007D07A1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 la participación sea libre y voluntaria.</w:t>
            </w:r>
          </w:p>
          <w:p w14:paraId="0EB68D22" w14:textId="41161D88" w:rsidR="00A3227E" w:rsidRPr="006F1962" w:rsidRDefault="00A3227E" w:rsidP="006B136C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1962">
              <w:rPr>
                <w:rFonts w:ascii="Arial" w:hAnsi="Arial" w:cs="Arial"/>
                <w:sz w:val="22"/>
                <w:szCs w:val="22"/>
              </w:rPr>
              <w:t xml:space="preserve">El presente formato se elaboró fusionando los requerimientos de información de </w:t>
            </w:r>
            <w:r w:rsidR="00345E7A">
              <w:rPr>
                <w:rFonts w:ascii="Arial" w:hAnsi="Arial" w:cs="Arial"/>
                <w:sz w:val="22"/>
                <w:szCs w:val="22"/>
              </w:rPr>
              <w:t xml:space="preserve">Acta Constitutiva </w:t>
            </w:r>
            <w:r w:rsidR="00BB176F">
              <w:rPr>
                <w:rFonts w:ascii="Arial" w:hAnsi="Arial" w:cs="Arial"/>
                <w:sz w:val="22"/>
                <w:szCs w:val="22"/>
              </w:rPr>
              <w:t>para la conformación de Comités en Espacio</w:t>
            </w:r>
            <w:r w:rsidR="00E24225">
              <w:rPr>
                <w:rFonts w:ascii="Arial" w:hAnsi="Arial" w:cs="Arial"/>
                <w:sz w:val="22"/>
                <w:szCs w:val="22"/>
              </w:rPr>
              <w:t>s</w:t>
            </w:r>
            <w:r w:rsidR="00BB176F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E24225">
              <w:rPr>
                <w:rFonts w:ascii="Arial" w:hAnsi="Arial" w:cs="Arial"/>
                <w:sz w:val="22"/>
                <w:szCs w:val="22"/>
              </w:rPr>
              <w:t>limentarios.</w:t>
            </w:r>
          </w:p>
        </w:tc>
      </w:tr>
      <w:tr w:rsidR="001C2719" w:rsidRPr="006F1962" w14:paraId="4B9C71DC" w14:textId="77777777" w:rsidTr="00902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45" w:type="pct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98BF14" w14:textId="77777777" w:rsidR="002F1817" w:rsidRPr="006F1962" w:rsidRDefault="002F1817" w:rsidP="0080387A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 xml:space="preserve">DESCRIPCIÓN DE LAS FUNCIONES </w:t>
            </w:r>
          </w:p>
        </w:tc>
        <w:tc>
          <w:tcPr>
            <w:tcW w:w="3855" w:type="pct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81B7C4" w14:textId="64C90A38" w:rsidR="006B136C" w:rsidRDefault="006B136C" w:rsidP="006B136C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Revisar</w:t>
            </w:r>
            <w:r w:rsidRPr="006F1962">
              <w:rPr>
                <w:rFonts w:ascii="Arial" w:hAnsi="Arial" w:cs="Arial"/>
                <w:sz w:val="22"/>
                <w:szCs w:val="22"/>
              </w:rPr>
              <w:t xml:space="preserve"> que el apoyo llegue correctamente (en cantidad,</w:t>
            </w:r>
            <w:r>
              <w:rPr>
                <w:rFonts w:ascii="Arial" w:hAnsi="Arial" w:cs="Arial"/>
                <w:sz w:val="22"/>
                <w:szCs w:val="22"/>
              </w:rPr>
              <w:t xml:space="preserve"> tiempo y modo programados) a la</w:t>
            </w:r>
            <w:r w:rsidRPr="006F1962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personas beneficiarias.</w:t>
            </w:r>
          </w:p>
          <w:p w14:paraId="7E3F271B" w14:textId="62537CF6" w:rsidR="006B136C" w:rsidRPr="006F1962" w:rsidRDefault="006B136C" w:rsidP="006B136C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Firmar la relación de entrega correcta de los insumos para la operación del Programa Alimentario, verificando que se cumpla con lo establecido.</w:t>
            </w:r>
          </w:p>
          <w:p w14:paraId="4149E9D5" w14:textId="630500A2" w:rsidR="003F0617" w:rsidRPr="006F1962" w:rsidRDefault="003F0617" w:rsidP="002452FA">
            <w:pPr>
              <w:numPr>
                <w:ilvl w:val="0"/>
                <w:numId w:val="3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0617">
              <w:rPr>
                <w:rFonts w:ascii="Arial" w:hAnsi="Arial" w:cs="Arial"/>
                <w:sz w:val="22"/>
                <w:szCs w:val="22"/>
              </w:rPr>
              <w:t xml:space="preserve">Vigilar que </w:t>
            </w:r>
            <w:r w:rsidR="00DC31B9">
              <w:rPr>
                <w:rFonts w:ascii="Arial" w:hAnsi="Arial" w:cs="Arial"/>
                <w:sz w:val="22"/>
                <w:szCs w:val="22"/>
              </w:rPr>
              <w:t>las personas beneficiarias</w:t>
            </w:r>
            <w:r w:rsidRPr="003F0617">
              <w:rPr>
                <w:rFonts w:ascii="Arial" w:hAnsi="Arial" w:cs="Arial"/>
                <w:sz w:val="22"/>
                <w:szCs w:val="22"/>
              </w:rPr>
              <w:t xml:space="preserve"> del </w:t>
            </w:r>
            <w:r w:rsidR="00345E7A">
              <w:rPr>
                <w:rFonts w:ascii="Arial" w:hAnsi="Arial" w:cs="Arial"/>
                <w:sz w:val="22"/>
                <w:szCs w:val="22"/>
              </w:rPr>
              <w:t>P</w:t>
            </w:r>
            <w:r w:rsidRPr="003F0617">
              <w:rPr>
                <w:rFonts w:ascii="Arial" w:hAnsi="Arial" w:cs="Arial"/>
                <w:sz w:val="22"/>
                <w:szCs w:val="22"/>
              </w:rPr>
              <w:t xml:space="preserve">rograma </w:t>
            </w:r>
            <w:r w:rsidR="00345E7A">
              <w:rPr>
                <w:rFonts w:ascii="Arial" w:hAnsi="Arial" w:cs="Arial"/>
                <w:sz w:val="22"/>
                <w:szCs w:val="22"/>
              </w:rPr>
              <w:t>F</w:t>
            </w:r>
            <w:r w:rsidRPr="003F0617">
              <w:rPr>
                <w:rFonts w:ascii="Arial" w:hAnsi="Arial" w:cs="Arial"/>
                <w:sz w:val="22"/>
                <w:szCs w:val="22"/>
              </w:rPr>
              <w:t>ederal cumplan con los requisitos para tener ese carácter</w:t>
            </w:r>
            <w:r w:rsidR="00345E7A">
              <w:rPr>
                <w:rFonts w:ascii="Arial" w:hAnsi="Arial" w:cs="Arial"/>
                <w:sz w:val="22"/>
                <w:szCs w:val="22"/>
              </w:rPr>
              <w:t>, según lo establecido en las Reglas de Operación vigentes</w:t>
            </w:r>
            <w:r w:rsidRPr="003F061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C2719" w:rsidRPr="006F1962" w14:paraId="7FC7035F" w14:textId="77777777" w:rsidTr="00902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145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C8EAD3" w14:textId="77777777" w:rsidR="002F1817" w:rsidRPr="006F1962" w:rsidRDefault="002F1817" w:rsidP="0080387A">
            <w:pPr>
              <w:spacing w:before="40" w:after="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F1962">
              <w:rPr>
                <w:rFonts w:ascii="Arial" w:hAnsi="Arial" w:cs="Arial"/>
                <w:b/>
                <w:sz w:val="22"/>
                <w:szCs w:val="22"/>
              </w:rPr>
              <w:t>COMPROMISOS</w:t>
            </w:r>
          </w:p>
        </w:tc>
        <w:tc>
          <w:tcPr>
            <w:tcW w:w="3855" w:type="pct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C6660" w14:textId="77777777" w:rsidR="002F1817" w:rsidRDefault="002452FA" w:rsidP="00BB176F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Participar activamente en el comité.</w:t>
            </w:r>
          </w:p>
          <w:p w14:paraId="75E57BB0" w14:textId="0CCCA9B3" w:rsidR="002452FA" w:rsidRPr="009F499A" w:rsidRDefault="002452FA" w:rsidP="00BB176F">
            <w:pPr>
              <w:numPr>
                <w:ilvl w:val="0"/>
                <w:numId w:val="4"/>
              </w:num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Denunciar algún caso de irregularidad detectado en la aplicación del recurso.</w:t>
            </w:r>
          </w:p>
        </w:tc>
      </w:tr>
    </w:tbl>
    <w:p w14:paraId="10D95E35" w14:textId="77777777" w:rsidR="00C02F07" w:rsidRPr="006F1962" w:rsidRDefault="00C02F07">
      <w:pPr>
        <w:rPr>
          <w:rFonts w:ascii="Arial" w:hAnsi="Arial" w:cs="Arial"/>
          <w:sz w:val="22"/>
          <w:szCs w:val="22"/>
        </w:rPr>
      </w:pPr>
    </w:p>
    <w:p w14:paraId="7DFFD31E" w14:textId="77777777" w:rsidR="002F1817" w:rsidRPr="006F1962" w:rsidRDefault="00E203E6">
      <w:pPr>
        <w:rPr>
          <w:rFonts w:ascii="Arial" w:hAnsi="Arial" w:cs="Arial"/>
          <w:sz w:val="22"/>
          <w:szCs w:val="22"/>
        </w:rPr>
      </w:pPr>
      <w:r w:rsidRPr="006F1962">
        <w:rPr>
          <w:rFonts w:ascii="Arial" w:hAnsi="Arial" w:cs="Arial"/>
          <w:sz w:val="22"/>
          <w:szCs w:val="22"/>
        </w:rPr>
        <w:t>*Los firmantes, como integrantes del comité fueron electos</w:t>
      </w:r>
      <w:r w:rsidR="00345E7A">
        <w:rPr>
          <w:rFonts w:ascii="Arial" w:hAnsi="Arial" w:cs="Arial"/>
          <w:sz w:val="22"/>
          <w:szCs w:val="22"/>
        </w:rPr>
        <w:t xml:space="preserve"> democráticamente</w:t>
      </w:r>
      <w:r w:rsidR="00086F77">
        <w:rPr>
          <w:rFonts w:ascii="Arial" w:hAnsi="Arial" w:cs="Arial"/>
          <w:sz w:val="22"/>
          <w:szCs w:val="22"/>
        </w:rPr>
        <w:t xml:space="preserve"> por mayoría de votos; adem</w:t>
      </w:r>
      <w:r w:rsidR="00DF03CE">
        <w:rPr>
          <w:rFonts w:ascii="Arial" w:hAnsi="Arial" w:cs="Arial"/>
          <w:sz w:val="22"/>
          <w:szCs w:val="22"/>
        </w:rPr>
        <w:t>ás aceptan ser parte de é</w:t>
      </w:r>
      <w:r w:rsidR="00086F77">
        <w:rPr>
          <w:rFonts w:ascii="Arial" w:hAnsi="Arial" w:cs="Arial"/>
          <w:sz w:val="22"/>
          <w:szCs w:val="22"/>
        </w:rPr>
        <w:t>ste de manera voluntaria, gratuita y libre.</w:t>
      </w:r>
    </w:p>
    <w:p w14:paraId="5A532B1F" w14:textId="77777777" w:rsidR="00161BDE" w:rsidRPr="006F1962" w:rsidRDefault="003F658F" w:rsidP="00161BDE">
      <w:pPr>
        <w:rPr>
          <w:rFonts w:ascii="Arial" w:hAnsi="Arial" w:cs="Arial"/>
          <w:sz w:val="22"/>
          <w:szCs w:val="22"/>
        </w:rPr>
      </w:pPr>
      <w:r w:rsidRPr="006F1962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BF1BB" wp14:editId="10953E05">
                <wp:simplePos x="0" y="0"/>
                <wp:positionH relativeFrom="column">
                  <wp:posOffset>272415</wp:posOffset>
                </wp:positionH>
                <wp:positionV relativeFrom="paragraph">
                  <wp:posOffset>160020</wp:posOffset>
                </wp:positionV>
                <wp:extent cx="3660140" cy="565785"/>
                <wp:effectExtent l="0" t="0" r="0" b="63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5BB2" w14:textId="77777777" w:rsidR="00161BDE" w:rsidRPr="00345E7A" w:rsidRDefault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0D280E6" w14:textId="77777777" w:rsidR="00161BDE" w:rsidRPr="00345E7A" w:rsidRDefault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6A7CB1A" w14:textId="77777777" w:rsidR="00161BDE" w:rsidRPr="00345E7A" w:rsidRDefault="00161BDE" w:rsidP="00161BD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Nombre y firma o huella </w:t>
                            </w:r>
                            <w:r w:rsidR="003F0617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del/la Representante del </w:t>
                            </w:r>
                            <w:r w:rsidR="00154569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Comité de Vigilancia Ciudadana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.45pt;margin-top:12.6pt;width:288.2pt;height:44.5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" stroked="f">
                <v:textbox style="mso-fit-shape-to-text:t">
                  <w:txbxContent>
                    <w:p w:rsidR="00161BDE" w:rsidRPr="00345E7A" w:rsidRDefault="00161BDE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1BDE" w:rsidRPr="00345E7A" w:rsidRDefault="00161BDE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61BDE" w:rsidRPr="00345E7A" w:rsidRDefault="00161BDE" w:rsidP="00161BD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Nombre y firma o huella </w:t>
                      </w:r>
                      <w:r w:rsidR="003F0617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del/la Representante del </w:t>
                      </w:r>
                      <w:r w:rsidR="00154569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Comité de Vigilancia Ciudadana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1962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790A4D" wp14:editId="668D068F">
                <wp:simplePos x="0" y="0"/>
                <wp:positionH relativeFrom="column">
                  <wp:posOffset>4892040</wp:posOffset>
                </wp:positionH>
                <wp:positionV relativeFrom="paragraph">
                  <wp:posOffset>160020</wp:posOffset>
                </wp:positionV>
                <wp:extent cx="3660140" cy="565785"/>
                <wp:effectExtent l="0" t="0" r="0" b="63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0140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FC75D" w14:textId="77777777" w:rsidR="00161BDE" w:rsidRPr="00345E7A" w:rsidRDefault="00161BDE" w:rsidP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03FE98B" w14:textId="77777777" w:rsidR="00161BDE" w:rsidRPr="00345E7A" w:rsidRDefault="00161BDE" w:rsidP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EF3A29" w14:textId="462781BB" w:rsidR="00161BDE" w:rsidRPr="00345E7A" w:rsidRDefault="003F0617" w:rsidP="003F061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Nombre y firma o huella del/la integrante</w:t>
                            </w:r>
                            <w:r w:rsidR="002452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No 1</w:t>
                            </w: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del Comité</w:t>
                            </w:r>
                            <w:r w:rsidR="00DC31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154569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 Vigilancia Ciudadana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790A4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5.2pt;margin-top:12.6pt;width:288.2pt;height:44.5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" stroked="f">
                <v:textbox style="mso-fit-shape-to-text:t">
                  <w:txbxContent>
                    <w:p w14:paraId="096FC75D" w14:textId="77777777" w:rsidR="00161BDE" w:rsidRPr="00345E7A" w:rsidRDefault="00161BDE" w:rsidP="00161BDE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03FE98B" w14:textId="77777777" w:rsidR="00161BDE" w:rsidRPr="00345E7A" w:rsidRDefault="00161BDE" w:rsidP="00161BDE">
                      <w:pPr>
                        <w:pBdr>
                          <w:bottom w:val="single" w:sz="12" w:space="1" w:color="auto"/>
                        </w:pBd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EF3A29" w14:textId="462781BB" w:rsidR="00161BDE" w:rsidRPr="00345E7A" w:rsidRDefault="003F0617" w:rsidP="003F061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 y firma o huella del/la integrante</w:t>
                      </w:r>
                      <w:r w:rsidR="002452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No 1</w:t>
                      </w: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del Comité</w:t>
                      </w:r>
                      <w:r w:rsidR="00DC31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  <w:r w:rsidR="00154569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 Vigilancia Ciudadana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61BDE" w:rsidRPr="006F1962">
        <w:rPr>
          <w:rFonts w:ascii="Arial" w:hAnsi="Arial" w:cs="Arial"/>
          <w:b/>
          <w:sz w:val="22"/>
          <w:szCs w:val="22"/>
        </w:rPr>
        <w:tab/>
      </w:r>
      <w:r w:rsidR="00161BDE" w:rsidRPr="006F1962">
        <w:rPr>
          <w:rFonts w:ascii="Arial" w:hAnsi="Arial" w:cs="Arial"/>
          <w:b/>
          <w:sz w:val="22"/>
          <w:szCs w:val="22"/>
        </w:rPr>
        <w:tab/>
      </w:r>
    </w:p>
    <w:p w14:paraId="43AA1C9A" w14:textId="77777777" w:rsidR="00161BDE" w:rsidRPr="006F1962" w:rsidRDefault="00161BDE" w:rsidP="00161BDE">
      <w:pPr>
        <w:ind w:left="1416"/>
        <w:rPr>
          <w:rFonts w:ascii="Arial" w:hAnsi="Arial" w:cs="Arial"/>
          <w:b/>
          <w:sz w:val="22"/>
          <w:szCs w:val="22"/>
        </w:rPr>
      </w:pPr>
    </w:p>
    <w:p w14:paraId="70181FB3" w14:textId="77777777" w:rsidR="00161BDE" w:rsidRPr="006F1962" w:rsidRDefault="00161BDE" w:rsidP="00161BDE">
      <w:pPr>
        <w:ind w:left="1416"/>
        <w:rPr>
          <w:rFonts w:ascii="Arial" w:hAnsi="Arial" w:cs="Arial"/>
          <w:b/>
          <w:sz w:val="22"/>
          <w:szCs w:val="22"/>
        </w:rPr>
      </w:pPr>
    </w:p>
    <w:p w14:paraId="68851B79" w14:textId="77777777" w:rsidR="00161BDE" w:rsidRPr="006F1962" w:rsidRDefault="00161BDE" w:rsidP="00161BDE">
      <w:pPr>
        <w:ind w:left="1416"/>
        <w:rPr>
          <w:rFonts w:ascii="Arial" w:hAnsi="Arial" w:cs="Arial"/>
          <w:b/>
          <w:sz w:val="22"/>
          <w:szCs w:val="22"/>
        </w:rPr>
      </w:pPr>
    </w:p>
    <w:p w14:paraId="557BDE20" w14:textId="77777777" w:rsidR="00161BDE" w:rsidRPr="006F1962" w:rsidRDefault="00161BDE" w:rsidP="00161BDE">
      <w:pPr>
        <w:ind w:left="1416"/>
        <w:rPr>
          <w:rFonts w:ascii="Arial" w:hAnsi="Arial" w:cs="Arial"/>
          <w:b/>
          <w:sz w:val="22"/>
          <w:szCs w:val="22"/>
        </w:rPr>
      </w:pPr>
    </w:p>
    <w:p w14:paraId="0C05646B" w14:textId="77777777" w:rsidR="00161BDE" w:rsidRPr="006F1962" w:rsidRDefault="006C22C3" w:rsidP="00086F77">
      <w:pPr>
        <w:rPr>
          <w:rFonts w:ascii="Arial" w:hAnsi="Arial" w:cs="Arial"/>
          <w:b/>
          <w:sz w:val="22"/>
          <w:szCs w:val="22"/>
        </w:rPr>
      </w:pPr>
      <w:r w:rsidRPr="006F1962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418CF1" wp14:editId="2CC8D018">
                <wp:simplePos x="0" y="0"/>
                <wp:positionH relativeFrom="column">
                  <wp:posOffset>4892675</wp:posOffset>
                </wp:positionH>
                <wp:positionV relativeFrom="paragraph">
                  <wp:posOffset>65405</wp:posOffset>
                </wp:positionV>
                <wp:extent cx="3652520" cy="11620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252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27E23" w14:textId="77777777" w:rsidR="00161BDE" w:rsidRDefault="00161BDE" w:rsidP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dobe Caslon Pro" w:hAnsi="Adobe Caslon Pro" w:cs="Arial"/>
                                <w:sz w:val="20"/>
                                <w:szCs w:val="20"/>
                              </w:rPr>
                            </w:pPr>
                          </w:p>
                          <w:p w14:paraId="3DADC827" w14:textId="77777777" w:rsidR="00161BDE" w:rsidRDefault="00161BDE" w:rsidP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dobe Caslon Pro" w:hAnsi="Adobe Caslon Pro" w:cs="Arial"/>
                                <w:sz w:val="20"/>
                                <w:szCs w:val="20"/>
                              </w:rPr>
                            </w:pPr>
                          </w:p>
                          <w:p w14:paraId="4EE445ED" w14:textId="77777777" w:rsidR="009F2C83" w:rsidRPr="00345E7A" w:rsidRDefault="00161BDE" w:rsidP="00161B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Nombre y firma o huella del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/la</w:t>
                            </w:r>
                            <w:r w:rsidR="00441FC4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servidor </w:t>
                            </w:r>
                            <w:r w:rsidR="00441FC4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 servidora </w:t>
                            </w:r>
                            <w:r w:rsidR="003F0617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público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(a)</w:t>
                            </w:r>
                            <w:r w:rsidR="00154569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del DIF Estatal y/o Sistema Municipal DIF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85.25pt;margin-top:5.15pt;width:287.6pt;height:91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" stroked="f">
                <v:textbox>
                  <w:txbxContent>
                    <w:p w:rsidR="00161BDE" w:rsidRDefault="00161BDE" w:rsidP="00161BDE">
                      <w:pPr>
                        <w:pBdr>
                          <w:bottom w:val="single" w:sz="12" w:space="1" w:color="auto"/>
                        </w:pBdr>
                        <w:rPr>
                          <w:rFonts w:ascii="Adobe Caslon Pro" w:hAnsi="Adobe Caslon Pro" w:cs="Arial"/>
                          <w:sz w:val="20"/>
                          <w:szCs w:val="20"/>
                        </w:rPr>
                      </w:pPr>
                    </w:p>
                    <w:p w:rsidR="00161BDE" w:rsidRDefault="00161BDE" w:rsidP="00161BDE">
                      <w:pPr>
                        <w:pBdr>
                          <w:bottom w:val="single" w:sz="12" w:space="1" w:color="auto"/>
                        </w:pBdr>
                        <w:rPr>
                          <w:rFonts w:ascii="Adobe Caslon Pro" w:hAnsi="Adobe Caslon Pro" w:cs="Arial"/>
                          <w:sz w:val="20"/>
                          <w:szCs w:val="20"/>
                        </w:rPr>
                      </w:pPr>
                    </w:p>
                    <w:p w:rsidR="009F2C83" w:rsidRPr="00345E7A" w:rsidRDefault="00161BDE" w:rsidP="00161BD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 y firma o huella del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/la</w:t>
                      </w:r>
                      <w:r w:rsidR="00441FC4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servidor </w:t>
                      </w:r>
                      <w:r w:rsidR="00441FC4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 servidora </w:t>
                      </w:r>
                      <w:r w:rsidR="003F0617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público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(a)</w:t>
                      </w:r>
                      <w:r w:rsidR="00154569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del DIF Estatal y/o Sistema Municipal </w:t>
                      </w:r>
                      <w:r w:rsidR="00154569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DIF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6F1962">
        <w:rPr>
          <w:rFonts w:ascii="Arial" w:hAnsi="Arial" w:cs="Arial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E3FAB1" wp14:editId="7B152732">
                <wp:simplePos x="0" y="0"/>
                <wp:positionH relativeFrom="column">
                  <wp:posOffset>273050</wp:posOffset>
                </wp:positionH>
                <wp:positionV relativeFrom="paragraph">
                  <wp:posOffset>17145</wp:posOffset>
                </wp:positionV>
                <wp:extent cx="3652520" cy="11715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25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9D7C0" w14:textId="77777777" w:rsidR="00161BDE" w:rsidRDefault="00161BDE" w:rsidP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dobe Caslon Pro" w:hAnsi="Adobe Caslon Pro" w:cs="Arial"/>
                                <w:sz w:val="20"/>
                                <w:szCs w:val="20"/>
                              </w:rPr>
                            </w:pPr>
                          </w:p>
                          <w:p w14:paraId="1AB6974D" w14:textId="77777777" w:rsidR="00161BDE" w:rsidRDefault="00161BDE" w:rsidP="00161BDE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Adobe Caslon Pro" w:hAnsi="Adobe Caslon Pro" w:cs="Arial"/>
                                <w:sz w:val="20"/>
                                <w:szCs w:val="20"/>
                              </w:rPr>
                            </w:pPr>
                          </w:p>
                          <w:p w14:paraId="69D72170" w14:textId="3E986C8B" w:rsidR="00161BDE" w:rsidRPr="00345E7A" w:rsidRDefault="00161BDE" w:rsidP="00161BD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Nombre y firma o huella de</w:t>
                            </w:r>
                            <w:r w:rsidR="00441FC4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l/la</w:t>
                            </w: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integrante</w:t>
                            </w:r>
                            <w:r w:rsidR="002452F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No 2</w:t>
                            </w:r>
                            <w:r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del Comité</w:t>
                            </w:r>
                            <w:r w:rsidR="00DC31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</w:t>
                            </w:r>
                            <w:r w:rsidR="00154569" w:rsidRP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 Vigilancia Ciudadana</w:t>
                            </w:r>
                            <w:r w:rsidR="00345E7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FAB1" id="_x0000_s1029" type="#_x0000_t202" style="position:absolute;margin-left:21.5pt;margin-top:1.35pt;width:287.6pt;height:92.2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" stroked="f">
                <v:textbox>
                  <w:txbxContent>
                    <w:p w14:paraId="1D59D7C0" w14:textId="77777777" w:rsidR="00161BDE" w:rsidRDefault="00161BDE" w:rsidP="00161BDE">
                      <w:pPr>
                        <w:pBdr>
                          <w:bottom w:val="single" w:sz="12" w:space="1" w:color="auto"/>
                        </w:pBdr>
                        <w:rPr>
                          <w:rFonts w:ascii="Adobe Caslon Pro" w:hAnsi="Adobe Caslon Pro" w:cs="Arial"/>
                          <w:sz w:val="20"/>
                          <w:szCs w:val="20"/>
                        </w:rPr>
                      </w:pPr>
                    </w:p>
                    <w:p w14:paraId="1AB6974D" w14:textId="77777777" w:rsidR="00161BDE" w:rsidRDefault="00161BDE" w:rsidP="00161BDE">
                      <w:pPr>
                        <w:pBdr>
                          <w:bottom w:val="single" w:sz="12" w:space="1" w:color="auto"/>
                        </w:pBdr>
                        <w:rPr>
                          <w:rFonts w:ascii="Adobe Caslon Pro" w:hAnsi="Adobe Caslon Pro" w:cs="Arial"/>
                          <w:sz w:val="20"/>
                          <w:szCs w:val="20"/>
                        </w:rPr>
                      </w:pPr>
                    </w:p>
                    <w:p w14:paraId="69D72170" w14:textId="3E986C8B" w:rsidR="00161BDE" w:rsidRPr="00345E7A" w:rsidRDefault="00161BDE" w:rsidP="00161BD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Nombre y firma o huella de</w:t>
                      </w:r>
                      <w:r w:rsidR="00441FC4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l/la</w:t>
                      </w: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integrante</w:t>
                      </w:r>
                      <w:r w:rsidR="002452F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No 2</w:t>
                      </w:r>
                      <w:r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del Comité</w:t>
                      </w:r>
                      <w:r w:rsidR="00DC31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</w:t>
                      </w:r>
                      <w:r w:rsidR="00154569" w:rsidRP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 Vigilancia Ciudadana</w:t>
                      </w:r>
                      <w:r w:rsidR="00345E7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EA1AD6" w14:textId="77777777" w:rsidR="00161BDE" w:rsidRPr="006F1962" w:rsidRDefault="00161BDE" w:rsidP="00FE34E3">
      <w:pPr>
        <w:ind w:left="1416"/>
        <w:rPr>
          <w:rFonts w:ascii="Arial" w:hAnsi="Arial" w:cs="Arial"/>
          <w:b/>
          <w:sz w:val="22"/>
          <w:szCs w:val="22"/>
        </w:rPr>
      </w:pPr>
    </w:p>
    <w:p w14:paraId="411465E6" w14:textId="77777777" w:rsidR="00161BDE" w:rsidRPr="006F1962" w:rsidRDefault="00161BDE" w:rsidP="00FE34E3">
      <w:pPr>
        <w:ind w:left="1416"/>
        <w:rPr>
          <w:rFonts w:ascii="Arial" w:hAnsi="Arial" w:cs="Arial"/>
          <w:b/>
          <w:sz w:val="22"/>
          <w:szCs w:val="22"/>
        </w:rPr>
      </w:pPr>
    </w:p>
    <w:p w14:paraId="46960072" w14:textId="77777777" w:rsidR="00161BDE" w:rsidRPr="006F1962" w:rsidRDefault="00161BDE" w:rsidP="00161BDE">
      <w:pPr>
        <w:rPr>
          <w:rFonts w:ascii="Arial" w:hAnsi="Arial" w:cs="Arial"/>
          <w:b/>
          <w:sz w:val="22"/>
          <w:szCs w:val="22"/>
        </w:rPr>
      </w:pPr>
    </w:p>
    <w:sectPr w:rsidR="00161BDE" w:rsidRPr="006F1962" w:rsidSect="00AA4313">
      <w:headerReference w:type="default" r:id="rId8"/>
      <w:footerReference w:type="default" r:id="rId9"/>
      <w:pgSz w:w="15842" w:h="12242" w:orient="landscape" w:code="122"/>
      <w:pgMar w:top="2608" w:right="680" w:bottom="1134" w:left="680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A727" w14:textId="77777777" w:rsidR="00E333EA" w:rsidRDefault="00E333EA">
      <w:r>
        <w:separator/>
      </w:r>
    </w:p>
  </w:endnote>
  <w:endnote w:type="continuationSeparator" w:id="0">
    <w:p w14:paraId="6D3581F7" w14:textId="77777777" w:rsidR="00E333EA" w:rsidRDefault="00E3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3236"/>
      <w:docPartObj>
        <w:docPartGallery w:val="Page Numbers (Bottom of Page)"/>
        <w:docPartUnique/>
      </w:docPartObj>
    </w:sdtPr>
    <w:sdtEndPr>
      <w:rPr>
        <w:rFonts w:ascii="Adobe Caslon Pro" w:hAnsi="Adobe Caslon Pro"/>
      </w:rPr>
    </w:sdtEndPr>
    <w:sdtContent>
      <w:p w14:paraId="46B1E921" w14:textId="1FE6D67F" w:rsidR="00BB12AA" w:rsidRPr="00AA4313" w:rsidRDefault="001D1DBA" w:rsidP="0019319C">
        <w:pPr>
          <w:pStyle w:val="Piedepgina"/>
          <w:jc w:val="center"/>
          <w:rPr>
            <w:rFonts w:ascii="Adobe Caslon Pro" w:hAnsi="Adobe Caslon Pro"/>
          </w:rPr>
        </w:pPr>
        <w:r w:rsidRPr="00AA4313">
          <w:rPr>
            <w:rFonts w:ascii="Adobe Caslon Pro" w:hAnsi="Adobe Caslon Pro"/>
          </w:rPr>
          <w:fldChar w:fldCharType="begin"/>
        </w:r>
        <w:r w:rsidR="00BB12AA" w:rsidRPr="00AA4313">
          <w:rPr>
            <w:rFonts w:ascii="Adobe Caslon Pro" w:hAnsi="Adobe Caslon Pro"/>
          </w:rPr>
          <w:instrText xml:space="preserve"> PAGE   \* MERGEFORMAT </w:instrText>
        </w:r>
        <w:r w:rsidRPr="00AA4313">
          <w:rPr>
            <w:rFonts w:ascii="Adobe Caslon Pro" w:hAnsi="Adobe Caslon Pro"/>
          </w:rPr>
          <w:fldChar w:fldCharType="separate"/>
        </w:r>
        <w:r w:rsidR="000B281C">
          <w:rPr>
            <w:rFonts w:ascii="Adobe Caslon Pro" w:hAnsi="Adobe Caslon Pro"/>
            <w:noProof/>
          </w:rPr>
          <w:t>2</w:t>
        </w:r>
        <w:r w:rsidRPr="00AA4313">
          <w:rPr>
            <w:rFonts w:ascii="Adobe Caslon Pro" w:hAnsi="Adobe Caslon Pro"/>
          </w:rPr>
          <w:fldChar w:fldCharType="end"/>
        </w:r>
        <w:r w:rsidR="00BB12AA" w:rsidRPr="00AA4313">
          <w:rPr>
            <w:rFonts w:ascii="Adobe Caslon Pro" w:hAnsi="Adobe Caslon Pro"/>
          </w:rPr>
          <w:t>/</w:t>
        </w:r>
        <w:r w:rsidR="009A02B5">
          <w:rPr>
            <w:rFonts w:ascii="Adobe Caslon Pro" w:hAnsi="Adobe Caslon Pro"/>
            <w:noProof/>
          </w:rPr>
          <w:fldChar w:fldCharType="begin"/>
        </w:r>
        <w:r w:rsidR="009A02B5">
          <w:rPr>
            <w:rFonts w:ascii="Adobe Caslon Pro" w:hAnsi="Adobe Caslon Pro"/>
            <w:noProof/>
          </w:rPr>
          <w:instrText xml:space="preserve"> SECTIONPAGES   \* MERGEFORMAT </w:instrText>
        </w:r>
        <w:r w:rsidR="009A02B5">
          <w:rPr>
            <w:rFonts w:ascii="Adobe Caslon Pro" w:hAnsi="Adobe Caslon Pro"/>
            <w:noProof/>
          </w:rPr>
          <w:fldChar w:fldCharType="separate"/>
        </w:r>
        <w:r w:rsidR="002452FA">
          <w:rPr>
            <w:rFonts w:ascii="Adobe Caslon Pro" w:hAnsi="Adobe Caslon Pro"/>
            <w:noProof/>
          </w:rPr>
          <w:t>2</w:t>
        </w:r>
        <w:r w:rsidR="009A02B5">
          <w:rPr>
            <w:rFonts w:ascii="Adobe Caslon Pro" w:hAnsi="Adobe Caslon Pr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1B1A" w14:textId="77777777" w:rsidR="00E333EA" w:rsidRDefault="00E333EA">
      <w:r>
        <w:separator/>
      </w:r>
    </w:p>
  </w:footnote>
  <w:footnote w:type="continuationSeparator" w:id="0">
    <w:p w14:paraId="1296C617" w14:textId="77777777" w:rsidR="00E333EA" w:rsidRDefault="00E3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755"/>
      <w:tblW w:w="14601" w:type="dxa"/>
      <w:tblLayout w:type="fixed"/>
      <w:tblLook w:val="01E0" w:firstRow="1" w:lastRow="1" w:firstColumn="1" w:lastColumn="1" w:noHBand="0" w:noVBand="0"/>
    </w:tblPr>
    <w:tblGrid>
      <w:gridCol w:w="2943"/>
      <w:gridCol w:w="5846"/>
      <w:gridCol w:w="5812"/>
    </w:tblGrid>
    <w:tr w:rsidR="00BB12AA" w:rsidRPr="001528E1" w14:paraId="28D78AEC" w14:textId="77777777" w:rsidTr="00483C30">
      <w:tc>
        <w:tcPr>
          <w:tcW w:w="2943" w:type="dxa"/>
        </w:tcPr>
        <w:p w14:paraId="507B2A18" w14:textId="77777777" w:rsidR="00BB12AA" w:rsidRPr="001528E1" w:rsidRDefault="00E60409" w:rsidP="008B79EE">
          <w:pPr>
            <w:outlineLvl w:val="0"/>
            <w:rPr>
              <w:rFonts w:ascii="Arial" w:hAnsi="Arial" w:cs="Arial"/>
              <w:sz w:val="32"/>
              <w:szCs w:val="32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70029689" wp14:editId="2E55E647">
                <wp:simplePos x="0" y="0"/>
                <wp:positionH relativeFrom="column">
                  <wp:posOffset>179070</wp:posOffset>
                </wp:positionH>
                <wp:positionV relativeFrom="paragraph">
                  <wp:posOffset>19050</wp:posOffset>
                </wp:positionV>
                <wp:extent cx="1400175" cy="663575"/>
                <wp:effectExtent l="0" t="0" r="9525" b="3175"/>
                <wp:wrapSquare wrapText="bothSides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600-000040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00000000-0008-0000-0600-000040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663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46" w:type="dxa"/>
          <w:vAlign w:val="center"/>
        </w:tcPr>
        <w:p w14:paraId="200AAD24" w14:textId="77777777" w:rsidR="00BB12AA" w:rsidRDefault="00483C30" w:rsidP="00483C30">
          <w:pPr>
            <w:ind w:right="-250"/>
            <w:jc w:val="center"/>
            <w:outlineLvl w:val="0"/>
            <w:rPr>
              <w:rFonts w:ascii="Adobe Caslon Pro" w:hAnsi="Adobe Caslon Pro" w:cs="Arial"/>
              <w:b/>
              <w:color w:val="7F7F7F" w:themeColor="text1" w:themeTint="80"/>
              <w:sz w:val="22"/>
              <w:szCs w:val="22"/>
            </w:rPr>
          </w:pPr>
          <w:r>
            <w:rPr>
              <w:rFonts w:ascii="Adobe Caslon Pro" w:hAnsi="Adobe Caslon Pro" w:cs="Arial"/>
              <w:b/>
              <w:color w:val="7F7F7F" w:themeColor="text1" w:themeTint="80"/>
              <w:sz w:val="22"/>
              <w:szCs w:val="22"/>
            </w:rPr>
            <w:t xml:space="preserve">Sistema para el Desarrollo Integral de la Familia del Estado de San Luis Potosí </w:t>
          </w:r>
        </w:p>
        <w:p w14:paraId="54A1106C" w14:textId="77777777" w:rsidR="00483C30" w:rsidRDefault="00483C30" w:rsidP="00483C30">
          <w:pPr>
            <w:ind w:right="-250"/>
            <w:jc w:val="center"/>
            <w:outlineLvl w:val="0"/>
            <w:rPr>
              <w:rFonts w:ascii="Adobe Caslon Pro" w:hAnsi="Adobe Caslon Pro" w:cs="Arial"/>
              <w:b/>
              <w:color w:val="7F7F7F" w:themeColor="text1" w:themeTint="80"/>
              <w:sz w:val="22"/>
              <w:szCs w:val="22"/>
            </w:rPr>
          </w:pPr>
          <w:r>
            <w:rPr>
              <w:rFonts w:ascii="Adobe Caslon Pro" w:hAnsi="Adobe Caslon Pro" w:cs="Arial"/>
              <w:b/>
              <w:color w:val="7F7F7F" w:themeColor="text1" w:themeTint="80"/>
              <w:sz w:val="22"/>
              <w:szCs w:val="22"/>
            </w:rPr>
            <w:t>Dirección de Desarrollo Comunitario y Asistencia Alimentaria</w:t>
          </w:r>
        </w:p>
        <w:p w14:paraId="41FFF0FA" w14:textId="77777777" w:rsidR="00005303" w:rsidRPr="00005303" w:rsidRDefault="00005303" w:rsidP="00483C30">
          <w:pPr>
            <w:tabs>
              <w:tab w:val="left" w:pos="4887"/>
            </w:tabs>
            <w:ind w:right="601"/>
            <w:jc w:val="center"/>
            <w:outlineLvl w:val="0"/>
            <w:rPr>
              <w:rFonts w:ascii="Arial" w:hAnsi="Arial" w:cs="Arial"/>
              <w:b/>
              <w:sz w:val="14"/>
              <w:szCs w:val="18"/>
            </w:rPr>
          </w:pPr>
        </w:p>
      </w:tc>
      <w:tc>
        <w:tcPr>
          <w:tcW w:w="5812" w:type="dxa"/>
        </w:tcPr>
        <w:p w14:paraId="12CC7653" w14:textId="77777777" w:rsidR="00483C30" w:rsidRDefault="00483C30" w:rsidP="00BA6797">
          <w:pPr>
            <w:jc w:val="right"/>
            <w:outlineLvl w:val="0"/>
            <w:rPr>
              <w:rFonts w:ascii="Adobe Caslon Pro" w:hAnsi="Adobe Caslon Pro" w:cs="Arial"/>
              <w:b/>
              <w:color w:val="7F7F7F" w:themeColor="text1" w:themeTint="80"/>
              <w:sz w:val="22"/>
              <w:szCs w:val="22"/>
            </w:rPr>
          </w:pPr>
        </w:p>
        <w:p w14:paraId="48E3F6EA" w14:textId="77777777" w:rsidR="00483C30" w:rsidRDefault="00483C30" w:rsidP="00483C30">
          <w:pPr>
            <w:rPr>
              <w:rFonts w:ascii="Adobe Caslon Pro" w:hAnsi="Adobe Caslon Pro" w:cs="Arial"/>
              <w:sz w:val="22"/>
              <w:szCs w:val="22"/>
            </w:rPr>
          </w:pPr>
        </w:p>
        <w:p w14:paraId="6C8441A7" w14:textId="77777777" w:rsidR="00BB12AA" w:rsidRPr="00483C30" w:rsidRDefault="00483C30" w:rsidP="00483C30">
          <w:pPr>
            <w:tabs>
              <w:tab w:val="left" w:pos="3412"/>
            </w:tabs>
            <w:rPr>
              <w:rFonts w:ascii="Adobe Caslon Pro" w:hAnsi="Adobe Caslon Pro" w:cs="Arial"/>
              <w:sz w:val="22"/>
              <w:szCs w:val="22"/>
            </w:rPr>
          </w:pPr>
          <w:r>
            <w:rPr>
              <w:rFonts w:ascii="Adobe Caslon Pro" w:hAnsi="Adobe Caslon Pro" w:cs="Arial"/>
              <w:sz w:val="22"/>
              <w:szCs w:val="22"/>
            </w:rPr>
            <w:tab/>
          </w:r>
        </w:p>
      </w:tc>
    </w:tr>
  </w:tbl>
  <w:p w14:paraId="6FF93EE5" w14:textId="77777777" w:rsidR="00BB12AA" w:rsidRDefault="003F658F" w:rsidP="008B79EE">
    <w:pPr>
      <w:pStyle w:val="Encabezado"/>
    </w:pPr>
    <w:r>
      <w:rPr>
        <w:rFonts w:ascii="Arial" w:hAnsi="Arial" w:cs="Arial"/>
        <w:b/>
        <w:noProof/>
        <w:color w:val="FFFFFF"/>
        <w:sz w:val="22"/>
        <w:szCs w:val="22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7009D6" wp14:editId="55361AA0">
              <wp:simplePos x="0" y="0"/>
              <wp:positionH relativeFrom="column">
                <wp:posOffset>-99060</wp:posOffset>
              </wp:positionH>
              <wp:positionV relativeFrom="paragraph">
                <wp:posOffset>959485</wp:posOffset>
              </wp:positionV>
              <wp:extent cx="9359900" cy="635"/>
              <wp:effectExtent l="0" t="19050" r="31750" b="374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C2E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8pt;margin-top:75.55pt;width:73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" strokecolor="#a5a5a5 [2092]" strokeweight="3pt"/>
          </w:pict>
        </mc:Fallback>
      </mc:AlternateContent>
    </w:r>
    <w:r w:rsidR="001F4357">
      <w:tab/>
    </w:r>
    <w:r w:rsidR="001F43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F33"/>
    <w:multiLevelType w:val="hybridMultilevel"/>
    <w:tmpl w:val="87A66242"/>
    <w:lvl w:ilvl="0" w:tplc="6A8859E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777B1F"/>
    <w:multiLevelType w:val="hybridMultilevel"/>
    <w:tmpl w:val="45345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859E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46A2"/>
    <w:multiLevelType w:val="hybridMultilevel"/>
    <w:tmpl w:val="77124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859E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B64ED"/>
    <w:multiLevelType w:val="hybridMultilevel"/>
    <w:tmpl w:val="8A542172"/>
    <w:lvl w:ilvl="0" w:tplc="421C9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B6726"/>
    <w:multiLevelType w:val="hybridMultilevel"/>
    <w:tmpl w:val="BF9A2F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8859E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E1CCC"/>
    <w:multiLevelType w:val="hybridMultilevel"/>
    <w:tmpl w:val="E4CC24A6"/>
    <w:lvl w:ilvl="0" w:tplc="6A8859E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8E4236"/>
    <w:multiLevelType w:val="multilevel"/>
    <w:tmpl w:val="BA5603A8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57C748C"/>
    <w:multiLevelType w:val="hybridMultilevel"/>
    <w:tmpl w:val="8A542172"/>
    <w:lvl w:ilvl="0" w:tplc="421C9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367E8"/>
    <w:multiLevelType w:val="hybridMultilevel"/>
    <w:tmpl w:val="0DA4B4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363078">
    <w:abstractNumId w:val="3"/>
  </w:num>
  <w:num w:numId="2" w16cid:durableId="1777947603">
    <w:abstractNumId w:val="7"/>
  </w:num>
  <w:num w:numId="3" w16cid:durableId="451485702">
    <w:abstractNumId w:val="8"/>
  </w:num>
  <w:num w:numId="4" w16cid:durableId="1842967317">
    <w:abstractNumId w:val="2"/>
  </w:num>
  <w:num w:numId="5" w16cid:durableId="717122186">
    <w:abstractNumId w:val="4"/>
  </w:num>
  <w:num w:numId="6" w16cid:durableId="420882839">
    <w:abstractNumId w:val="1"/>
  </w:num>
  <w:num w:numId="7" w16cid:durableId="1349064469">
    <w:abstractNumId w:val="0"/>
  </w:num>
  <w:num w:numId="8" w16cid:durableId="457721463">
    <w:abstractNumId w:val="5"/>
  </w:num>
  <w:num w:numId="9" w16cid:durableId="892932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80"/>
    <w:rsid w:val="00001FEF"/>
    <w:rsid w:val="00002CA6"/>
    <w:rsid w:val="000038B1"/>
    <w:rsid w:val="00005303"/>
    <w:rsid w:val="00007F6B"/>
    <w:rsid w:val="000119F2"/>
    <w:rsid w:val="00014827"/>
    <w:rsid w:val="00025A6E"/>
    <w:rsid w:val="00033414"/>
    <w:rsid w:val="00041487"/>
    <w:rsid w:val="00060745"/>
    <w:rsid w:val="00070DFB"/>
    <w:rsid w:val="00071C7A"/>
    <w:rsid w:val="0007314E"/>
    <w:rsid w:val="00073F2B"/>
    <w:rsid w:val="00086F77"/>
    <w:rsid w:val="0009340A"/>
    <w:rsid w:val="000A0568"/>
    <w:rsid w:val="000A1488"/>
    <w:rsid w:val="000A51D8"/>
    <w:rsid w:val="000A65B6"/>
    <w:rsid w:val="000A7D0A"/>
    <w:rsid w:val="000B281C"/>
    <w:rsid w:val="000B76A3"/>
    <w:rsid w:val="000C61FD"/>
    <w:rsid w:val="000E06D1"/>
    <w:rsid w:val="000E0849"/>
    <w:rsid w:val="000F3D02"/>
    <w:rsid w:val="000F4944"/>
    <w:rsid w:val="00104556"/>
    <w:rsid w:val="00104F3E"/>
    <w:rsid w:val="001071B3"/>
    <w:rsid w:val="001078A5"/>
    <w:rsid w:val="0011039E"/>
    <w:rsid w:val="00110BF2"/>
    <w:rsid w:val="0011188A"/>
    <w:rsid w:val="00122332"/>
    <w:rsid w:val="00127804"/>
    <w:rsid w:val="00132545"/>
    <w:rsid w:val="001372CA"/>
    <w:rsid w:val="00142A94"/>
    <w:rsid w:val="00146691"/>
    <w:rsid w:val="00154569"/>
    <w:rsid w:val="0015576B"/>
    <w:rsid w:val="001600D0"/>
    <w:rsid w:val="00161BDE"/>
    <w:rsid w:val="00177291"/>
    <w:rsid w:val="00187B6F"/>
    <w:rsid w:val="00191F23"/>
    <w:rsid w:val="0019319C"/>
    <w:rsid w:val="001A6694"/>
    <w:rsid w:val="001C26C4"/>
    <w:rsid w:val="001C2719"/>
    <w:rsid w:val="001C47BC"/>
    <w:rsid w:val="001D1DBA"/>
    <w:rsid w:val="001D6611"/>
    <w:rsid w:val="001E296D"/>
    <w:rsid w:val="001E6E97"/>
    <w:rsid w:val="001F2520"/>
    <w:rsid w:val="001F3884"/>
    <w:rsid w:val="001F4357"/>
    <w:rsid w:val="0020649C"/>
    <w:rsid w:val="00211FCE"/>
    <w:rsid w:val="002124A7"/>
    <w:rsid w:val="0021476E"/>
    <w:rsid w:val="00226777"/>
    <w:rsid w:val="00233BE9"/>
    <w:rsid w:val="0024027A"/>
    <w:rsid w:val="00242956"/>
    <w:rsid w:val="002452FA"/>
    <w:rsid w:val="0024795B"/>
    <w:rsid w:val="00247EFA"/>
    <w:rsid w:val="0026092B"/>
    <w:rsid w:val="0026345E"/>
    <w:rsid w:val="00292DA5"/>
    <w:rsid w:val="002A0908"/>
    <w:rsid w:val="002C078E"/>
    <w:rsid w:val="002C1574"/>
    <w:rsid w:val="002C798E"/>
    <w:rsid w:val="002D4DAB"/>
    <w:rsid w:val="002D7743"/>
    <w:rsid w:val="002E1538"/>
    <w:rsid w:val="002E526E"/>
    <w:rsid w:val="002F1817"/>
    <w:rsid w:val="002F18D5"/>
    <w:rsid w:val="002F30D5"/>
    <w:rsid w:val="002F708D"/>
    <w:rsid w:val="00300524"/>
    <w:rsid w:val="0030367A"/>
    <w:rsid w:val="00306BDE"/>
    <w:rsid w:val="00333E33"/>
    <w:rsid w:val="00337AD6"/>
    <w:rsid w:val="00345E7A"/>
    <w:rsid w:val="003506D5"/>
    <w:rsid w:val="003617AB"/>
    <w:rsid w:val="00373C83"/>
    <w:rsid w:val="003749F5"/>
    <w:rsid w:val="0037735A"/>
    <w:rsid w:val="0038575C"/>
    <w:rsid w:val="00390114"/>
    <w:rsid w:val="003901FA"/>
    <w:rsid w:val="003B0527"/>
    <w:rsid w:val="003B16D4"/>
    <w:rsid w:val="003B6957"/>
    <w:rsid w:val="003D1FC9"/>
    <w:rsid w:val="003D5978"/>
    <w:rsid w:val="003E22E7"/>
    <w:rsid w:val="003E2D33"/>
    <w:rsid w:val="003F0617"/>
    <w:rsid w:val="003F658F"/>
    <w:rsid w:val="00412F03"/>
    <w:rsid w:val="004344DA"/>
    <w:rsid w:val="00437095"/>
    <w:rsid w:val="00441FC4"/>
    <w:rsid w:val="0044281F"/>
    <w:rsid w:val="004436A4"/>
    <w:rsid w:val="00443B87"/>
    <w:rsid w:val="004442EF"/>
    <w:rsid w:val="00447EF4"/>
    <w:rsid w:val="004540A7"/>
    <w:rsid w:val="00460E0C"/>
    <w:rsid w:val="0047029D"/>
    <w:rsid w:val="004806F7"/>
    <w:rsid w:val="00482C87"/>
    <w:rsid w:val="00483C30"/>
    <w:rsid w:val="00487AA6"/>
    <w:rsid w:val="004909CD"/>
    <w:rsid w:val="00496A8A"/>
    <w:rsid w:val="004A762E"/>
    <w:rsid w:val="004B03B3"/>
    <w:rsid w:val="004B186D"/>
    <w:rsid w:val="004C132F"/>
    <w:rsid w:val="004C2F8E"/>
    <w:rsid w:val="004C3A9C"/>
    <w:rsid w:val="004E46AB"/>
    <w:rsid w:val="004E7314"/>
    <w:rsid w:val="004E7CCB"/>
    <w:rsid w:val="004F1180"/>
    <w:rsid w:val="004F1B07"/>
    <w:rsid w:val="00527626"/>
    <w:rsid w:val="005317EB"/>
    <w:rsid w:val="00536362"/>
    <w:rsid w:val="0053689A"/>
    <w:rsid w:val="005527BC"/>
    <w:rsid w:val="00555D62"/>
    <w:rsid w:val="00564188"/>
    <w:rsid w:val="00566818"/>
    <w:rsid w:val="005729FE"/>
    <w:rsid w:val="00574260"/>
    <w:rsid w:val="005809A2"/>
    <w:rsid w:val="005815AE"/>
    <w:rsid w:val="00582380"/>
    <w:rsid w:val="00591314"/>
    <w:rsid w:val="00597AE3"/>
    <w:rsid w:val="005A1F09"/>
    <w:rsid w:val="005A44B9"/>
    <w:rsid w:val="005B1256"/>
    <w:rsid w:val="005B14FC"/>
    <w:rsid w:val="005B4939"/>
    <w:rsid w:val="005C0D45"/>
    <w:rsid w:val="005D5844"/>
    <w:rsid w:val="005E6680"/>
    <w:rsid w:val="005F396F"/>
    <w:rsid w:val="00602CD0"/>
    <w:rsid w:val="00606E94"/>
    <w:rsid w:val="00610429"/>
    <w:rsid w:val="006211F2"/>
    <w:rsid w:val="00622C5E"/>
    <w:rsid w:val="00627E59"/>
    <w:rsid w:val="00640848"/>
    <w:rsid w:val="0064287F"/>
    <w:rsid w:val="00644C3B"/>
    <w:rsid w:val="00654B29"/>
    <w:rsid w:val="00657303"/>
    <w:rsid w:val="00657CDD"/>
    <w:rsid w:val="006709BD"/>
    <w:rsid w:val="006845CF"/>
    <w:rsid w:val="00697DF0"/>
    <w:rsid w:val="006A0F90"/>
    <w:rsid w:val="006A39D0"/>
    <w:rsid w:val="006A5BE5"/>
    <w:rsid w:val="006B136C"/>
    <w:rsid w:val="006C1D74"/>
    <w:rsid w:val="006C22C3"/>
    <w:rsid w:val="006C4836"/>
    <w:rsid w:val="006D4D1B"/>
    <w:rsid w:val="006D70A1"/>
    <w:rsid w:val="006E0DA3"/>
    <w:rsid w:val="006E19E0"/>
    <w:rsid w:val="006E3AFC"/>
    <w:rsid w:val="006E632A"/>
    <w:rsid w:val="006F1962"/>
    <w:rsid w:val="006F2519"/>
    <w:rsid w:val="00711A20"/>
    <w:rsid w:val="00745432"/>
    <w:rsid w:val="0074723D"/>
    <w:rsid w:val="00762559"/>
    <w:rsid w:val="00763611"/>
    <w:rsid w:val="00766B56"/>
    <w:rsid w:val="007801C5"/>
    <w:rsid w:val="00786173"/>
    <w:rsid w:val="00786C88"/>
    <w:rsid w:val="00791783"/>
    <w:rsid w:val="0079228B"/>
    <w:rsid w:val="007B6AAE"/>
    <w:rsid w:val="007B7B99"/>
    <w:rsid w:val="007C0D2C"/>
    <w:rsid w:val="007C5F01"/>
    <w:rsid w:val="007C7509"/>
    <w:rsid w:val="007D07A1"/>
    <w:rsid w:val="007D1367"/>
    <w:rsid w:val="007E62DE"/>
    <w:rsid w:val="007E78EA"/>
    <w:rsid w:val="0080387A"/>
    <w:rsid w:val="008079F4"/>
    <w:rsid w:val="008173E0"/>
    <w:rsid w:val="00833385"/>
    <w:rsid w:val="00833BCA"/>
    <w:rsid w:val="00833BDC"/>
    <w:rsid w:val="008763F5"/>
    <w:rsid w:val="008964C0"/>
    <w:rsid w:val="00896D74"/>
    <w:rsid w:val="008A6145"/>
    <w:rsid w:val="008B1EDB"/>
    <w:rsid w:val="008B79EE"/>
    <w:rsid w:val="008C4EC9"/>
    <w:rsid w:val="008C4FC7"/>
    <w:rsid w:val="008D053C"/>
    <w:rsid w:val="008E19CC"/>
    <w:rsid w:val="008F02BA"/>
    <w:rsid w:val="008F55CC"/>
    <w:rsid w:val="00902A8D"/>
    <w:rsid w:val="00902EBF"/>
    <w:rsid w:val="009120B0"/>
    <w:rsid w:val="009256E7"/>
    <w:rsid w:val="009344D1"/>
    <w:rsid w:val="00936C6E"/>
    <w:rsid w:val="00950F5D"/>
    <w:rsid w:val="0096330D"/>
    <w:rsid w:val="0096331E"/>
    <w:rsid w:val="00967AC0"/>
    <w:rsid w:val="0097623D"/>
    <w:rsid w:val="00982A41"/>
    <w:rsid w:val="00996BFD"/>
    <w:rsid w:val="009A02B5"/>
    <w:rsid w:val="009A4B8A"/>
    <w:rsid w:val="009A4CA2"/>
    <w:rsid w:val="009B022B"/>
    <w:rsid w:val="009B0EED"/>
    <w:rsid w:val="009B1F11"/>
    <w:rsid w:val="009B4368"/>
    <w:rsid w:val="009B4AAE"/>
    <w:rsid w:val="009C1749"/>
    <w:rsid w:val="009D388E"/>
    <w:rsid w:val="009D6CDE"/>
    <w:rsid w:val="009F0EE0"/>
    <w:rsid w:val="009F2C83"/>
    <w:rsid w:val="009F30D8"/>
    <w:rsid w:val="009F499A"/>
    <w:rsid w:val="00A03D45"/>
    <w:rsid w:val="00A0557D"/>
    <w:rsid w:val="00A0580D"/>
    <w:rsid w:val="00A063AB"/>
    <w:rsid w:val="00A10311"/>
    <w:rsid w:val="00A10FA6"/>
    <w:rsid w:val="00A12F66"/>
    <w:rsid w:val="00A2103A"/>
    <w:rsid w:val="00A22D74"/>
    <w:rsid w:val="00A23DBA"/>
    <w:rsid w:val="00A31A57"/>
    <w:rsid w:val="00A3227E"/>
    <w:rsid w:val="00A34D09"/>
    <w:rsid w:val="00A4138A"/>
    <w:rsid w:val="00A41CE2"/>
    <w:rsid w:val="00A45C50"/>
    <w:rsid w:val="00A53F6C"/>
    <w:rsid w:val="00A54B54"/>
    <w:rsid w:val="00A63192"/>
    <w:rsid w:val="00A671D8"/>
    <w:rsid w:val="00A73AEB"/>
    <w:rsid w:val="00AA39B4"/>
    <w:rsid w:val="00AA4313"/>
    <w:rsid w:val="00AB0822"/>
    <w:rsid w:val="00AB0BFC"/>
    <w:rsid w:val="00AB0F64"/>
    <w:rsid w:val="00AB5988"/>
    <w:rsid w:val="00AC7753"/>
    <w:rsid w:val="00AD3DC1"/>
    <w:rsid w:val="00AE25C9"/>
    <w:rsid w:val="00AE4424"/>
    <w:rsid w:val="00AF60E5"/>
    <w:rsid w:val="00AF7F5F"/>
    <w:rsid w:val="00B027C3"/>
    <w:rsid w:val="00B12B27"/>
    <w:rsid w:val="00B13899"/>
    <w:rsid w:val="00B21F6C"/>
    <w:rsid w:val="00B40BA1"/>
    <w:rsid w:val="00B41488"/>
    <w:rsid w:val="00B44811"/>
    <w:rsid w:val="00B5012F"/>
    <w:rsid w:val="00B64247"/>
    <w:rsid w:val="00B64AD0"/>
    <w:rsid w:val="00B832CF"/>
    <w:rsid w:val="00BA059A"/>
    <w:rsid w:val="00BA6797"/>
    <w:rsid w:val="00BB12AA"/>
    <w:rsid w:val="00BB176F"/>
    <w:rsid w:val="00BB36F1"/>
    <w:rsid w:val="00BB7622"/>
    <w:rsid w:val="00BC0958"/>
    <w:rsid w:val="00BC0DC7"/>
    <w:rsid w:val="00BC125D"/>
    <w:rsid w:val="00BC1653"/>
    <w:rsid w:val="00BC1FDD"/>
    <w:rsid w:val="00BC7DFC"/>
    <w:rsid w:val="00BD675E"/>
    <w:rsid w:val="00BE0A31"/>
    <w:rsid w:val="00BE2776"/>
    <w:rsid w:val="00BF05FB"/>
    <w:rsid w:val="00BF5374"/>
    <w:rsid w:val="00BF7F02"/>
    <w:rsid w:val="00C01E6F"/>
    <w:rsid w:val="00C02F07"/>
    <w:rsid w:val="00C04790"/>
    <w:rsid w:val="00C04F85"/>
    <w:rsid w:val="00C12D94"/>
    <w:rsid w:val="00C5121C"/>
    <w:rsid w:val="00C53286"/>
    <w:rsid w:val="00C56EE2"/>
    <w:rsid w:val="00C572E8"/>
    <w:rsid w:val="00C91EB6"/>
    <w:rsid w:val="00C97AE3"/>
    <w:rsid w:val="00CA436C"/>
    <w:rsid w:val="00CB3791"/>
    <w:rsid w:val="00CD74E7"/>
    <w:rsid w:val="00CF51BE"/>
    <w:rsid w:val="00D05DD2"/>
    <w:rsid w:val="00D0660C"/>
    <w:rsid w:val="00D1684A"/>
    <w:rsid w:val="00D21547"/>
    <w:rsid w:val="00D2334E"/>
    <w:rsid w:val="00D247C8"/>
    <w:rsid w:val="00D3231F"/>
    <w:rsid w:val="00D400F9"/>
    <w:rsid w:val="00D468BD"/>
    <w:rsid w:val="00D46C75"/>
    <w:rsid w:val="00D56023"/>
    <w:rsid w:val="00D57048"/>
    <w:rsid w:val="00D65451"/>
    <w:rsid w:val="00D66C20"/>
    <w:rsid w:val="00D7727C"/>
    <w:rsid w:val="00D80D5E"/>
    <w:rsid w:val="00D90EC8"/>
    <w:rsid w:val="00D92D8B"/>
    <w:rsid w:val="00D955BA"/>
    <w:rsid w:val="00D95B78"/>
    <w:rsid w:val="00DA515F"/>
    <w:rsid w:val="00DA7C59"/>
    <w:rsid w:val="00DB232B"/>
    <w:rsid w:val="00DB2FAD"/>
    <w:rsid w:val="00DC31B9"/>
    <w:rsid w:val="00DC6935"/>
    <w:rsid w:val="00DD2CB0"/>
    <w:rsid w:val="00DD331A"/>
    <w:rsid w:val="00DE116A"/>
    <w:rsid w:val="00DE2E31"/>
    <w:rsid w:val="00DE534D"/>
    <w:rsid w:val="00DF03CE"/>
    <w:rsid w:val="00DF3C07"/>
    <w:rsid w:val="00E042AD"/>
    <w:rsid w:val="00E0444B"/>
    <w:rsid w:val="00E203E6"/>
    <w:rsid w:val="00E24225"/>
    <w:rsid w:val="00E333EA"/>
    <w:rsid w:val="00E55CF3"/>
    <w:rsid w:val="00E60409"/>
    <w:rsid w:val="00E83346"/>
    <w:rsid w:val="00E94099"/>
    <w:rsid w:val="00EA4932"/>
    <w:rsid w:val="00EA5624"/>
    <w:rsid w:val="00EB1F6C"/>
    <w:rsid w:val="00EB7142"/>
    <w:rsid w:val="00EB717F"/>
    <w:rsid w:val="00EB7302"/>
    <w:rsid w:val="00EC0AAA"/>
    <w:rsid w:val="00ED56DC"/>
    <w:rsid w:val="00ED7C31"/>
    <w:rsid w:val="00EE2D0A"/>
    <w:rsid w:val="00EE5955"/>
    <w:rsid w:val="00EF7BC0"/>
    <w:rsid w:val="00F001C6"/>
    <w:rsid w:val="00F10508"/>
    <w:rsid w:val="00F1398C"/>
    <w:rsid w:val="00F20695"/>
    <w:rsid w:val="00F20E12"/>
    <w:rsid w:val="00F20EF8"/>
    <w:rsid w:val="00F21A67"/>
    <w:rsid w:val="00F267EA"/>
    <w:rsid w:val="00F35D1D"/>
    <w:rsid w:val="00F421C2"/>
    <w:rsid w:val="00F535FC"/>
    <w:rsid w:val="00F60778"/>
    <w:rsid w:val="00F61812"/>
    <w:rsid w:val="00F62FD2"/>
    <w:rsid w:val="00F7067B"/>
    <w:rsid w:val="00F8130F"/>
    <w:rsid w:val="00F8175E"/>
    <w:rsid w:val="00F911D7"/>
    <w:rsid w:val="00FA22FB"/>
    <w:rsid w:val="00FA29FC"/>
    <w:rsid w:val="00FB2F96"/>
    <w:rsid w:val="00FC5620"/>
    <w:rsid w:val="00FD1113"/>
    <w:rsid w:val="00FD34D7"/>
    <w:rsid w:val="00FE34E3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3F0D5DBC"/>
  <w15:docId w15:val="{109C3F0F-FA0D-46C0-A08E-AD7DC390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BDE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F118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F118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F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402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4027A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rsid w:val="00D955BA"/>
    <w:rPr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955BA"/>
    <w:rPr>
      <w:lang w:val="es-MX"/>
    </w:rPr>
  </w:style>
  <w:style w:type="character" w:styleId="Refdenotaalpie">
    <w:name w:val="footnote reference"/>
    <w:uiPriority w:val="99"/>
    <w:rsid w:val="00D955BA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A6797"/>
    <w:rPr>
      <w:sz w:val="24"/>
      <w:szCs w:val="24"/>
    </w:rPr>
  </w:style>
  <w:style w:type="character" w:styleId="Refdecomentario">
    <w:name w:val="annotation reference"/>
    <w:basedOn w:val="Fuentedeprrafopredeter"/>
    <w:rsid w:val="00443B8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B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3B87"/>
  </w:style>
  <w:style w:type="paragraph" w:styleId="Asuntodelcomentario">
    <w:name w:val="annotation subject"/>
    <w:basedOn w:val="Textocomentario"/>
    <w:next w:val="Textocomentario"/>
    <w:link w:val="AsuntodelcomentarioCar"/>
    <w:rsid w:val="00443B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B87"/>
    <w:rPr>
      <w:b/>
      <w:bCs/>
    </w:rPr>
  </w:style>
  <w:style w:type="paragraph" w:styleId="Prrafodelista">
    <w:name w:val="List Paragraph"/>
    <w:basedOn w:val="Normal"/>
    <w:uiPriority w:val="34"/>
    <w:qFormat/>
    <w:rsid w:val="00BB7622"/>
    <w:pPr>
      <w:ind w:left="708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5EF63-C51C-4D3F-A3B7-203B086EF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REGISTRO DEL COMITÉ DE CONTRALORÍA SOCIAL</vt:lpstr>
    </vt:vector>
  </TitlesOfParts>
  <Company>SISTEMA NACIONAL DIF</Company>
  <LinksUpToDate>false</LinksUpToDate>
  <CharactersWithSpaces>2234</CharactersWithSpaces>
  <SharedDoc>false</SharedDoc>
  <HLinks>
    <vt:vector size="6" baseType="variant">
      <vt:variant>
        <vt:i4>5111945</vt:i4>
      </vt:variant>
      <vt:variant>
        <vt:i4>3414</vt:i4>
      </vt:variant>
      <vt:variant>
        <vt:i4>1025</vt:i4>
      </vt:variant>
      <vt:variant>
        <vt:i4>1</vt:i4>
      </vt:variant>
      <vt:variant>
        <vt:lpwstr>http://www.dif.gob.mx/5oparlamento/Sin%20título-4.png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REGISTRO DEL COMITÉ DE CONTRALORÍA SOCIAL</dc:title>
  <dc:creator>Lchavez</dc:creator>
  <cp:lastModifiedBy>Marín Zarate Torres</cp:lastModifiedBy>
  <cp:revision>31</cp:revision>
  <cp:lastPrinted>2025-11-11T12:27:00Z</cp:lastPrinted>
  <dcterms:created xsi:type="dcterms:W3CDTF">2023-12-18T15:29:00Z</dcterms:created>
  <dcterms:modified xsi:type="dcterms:W3CDTF">2025-12-30T17:10:00Z</dcterms:modified>
</cp:coreProperties>
</file>