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3F23" w14:textId="77777777" w:rsidR="0038639D" w:rsidRPr="007F4BEC" w:rsidRDefault="007B0D97" w:rsidP="007316C2">
      <w:pPr>
        <w:ind w:left="-284"/>
        <w:jc w:val="both"/>
        <w:rPr>
          <w:rFonts w:ascii="Literata" w:hAnsi="Literata"/>
          <w:b/>
        </w:rPr>
      </w:pPr>
      <w:r w:rsidRPr="007F4BEC">
        <w:rPr>
          <w:rFonts w:ascii="Literata" w:hAnsi="Literata"/>
          <w:b/>
        </w:rPr>
        <w:t xml:space="preserve">REQUISITOS PARA EL TRAMITE DE ACTUALIZACIÓN DEL </w:t>
      </w:r>
      <w:r w:rsidR="0038639D" w:rsidRPr="007F4BEC">
        <w:rPr>
          <w:rFonts w:ascii="Literata" w:hAnsi="Literata"/>
          <w:b/>
        </w:rPr>
        <w:t>PERMISO DE OPERACIÓN</w:t>
      </w:r>
      <w:r w:rsidR="003E5752" w:rsidRPr="007F4BEC">
        <w:rPr>
          <w:rFonts w:ascii="Literata" w:hAnsi="Literata"/>
          <w:b/>
        </w:rPr>
        <w:t xml:space="preserve"> DE FUENTES FIJAS DE JURISDICCIÓN LOCAL</w:t>
      </w:r>
      <w:r w:rsidR="0038639D" w:rsidRPr="007F4BEC">
        <w:rPr>
          <w:rFonts w:ascii="Literata" w:hAnsi="Literata"/>
          <w:b/>
        </w:rPr>
        <w:t>.</w:t>
      </w:r>
    </w:p>
    <w:p w14:paraId="04ADF7F6" w14:textId="77777777" w:rsidR="007B0D97" w:rsidRPr="007F4BEC" w:rsidRDefault="0059691B" w:rsidP="000A150E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Literata" w:hAnsi="Literata"/>
        </w:rPr>
      </w:pPr>
      <w:bookmarkStart w:id="0" w:name="_Hlk66275522"/>
      <w:r w:rsidRPr="00D30D01">
        <w:rPr>
          <w:rFonts w:ascii="Literata" w:hAnsi="Literata"/>
        </w:rPr>
        <w:t xml:space="preserve">Las personas físicas o morales, propietarios o responsables de las Fuentes Fijas de Jurisdicción Local de giros industriales que cuente con equipos, procesos o sistemas que emitan contaminación a la atmósfera registrados mediante el Permiso de Operación </w:t>
      </w:r>
      <w:r>
        <w:rPr>
          <w:rFonts w:ascii="Literata" w:hAnsi="Literata"/>
        </w:rPr>
        <w:t>vigente y se encuentren dentro de</w:t>
      </w:r>
      <w:r w:rsidR="00274C3A">
        <w:rPr>
          <w:rFonts w:ascii="Literata" w:hAnsi="Literata"/>
        </w:rPr>
        <w:t xml:space="preserve"> </w:t>
      </w:r>
      <w:r>
        <w:rPr>
          <w:rFonts w:ascii="Literata" w:hAnsi="Literata"/>
        </w:rPr>
        <w:t>l</w:t>
      </w:r>
      <w:r w:rsidR="00274C3A">
        <w:rPr>
          <w:rFonts w:ascii="Literata" w:hAnsi="Literata"/>
        </w:rPr>
        <w:t>os</w:t>
      </w:r>
      <w:r>
        <w:rPr>
          <w:rFonts w:ascii="Literata" w:hAnsi="Literata"/>
        </w:rPr>
        <w:t xml:space="preserve"> supuesto</w:t>
      </w:r>
      <w:r w:rsidR="00274C3A">
        <w:rPr>
          <w:rFonts w:ascii="Literata" w:hAnsi="Literata"/>
        </w:rPr>
        <w:t>s</w:t>
      </w:r>
      <w:r>
        <w:rPr>
          <w:rFonts w:ascii="Literata" w:hAnsi="Literata"/>
        </w:rPr>
        <w:t xml:space="preserve"> que indica</w:t>
      </w:r>
      <w:r w:rsidR="000A150E">
        <w:rPr>
          <w:rFonts w:ascii="Literata" w:hAnsi="Literata"/>
        </w:rPr>
        <w:t>n los</w:t>
      </w:r>
      <w:r>
        <w:rPr>
          <w:rFonts w:ascii="Literata" w:hAnsi="Literata"/>
        </w:rPr>
        <w:t xml:space="preserve"> artículo</w:t>
      </w:r>
      <w:r w:rsidR="000A150E">
        <w:rPr>
          <w:rFonts w:ascii="Literata" w:hAnsi="Literata"/>
        </w:rPr>
        <w:t>s 9º fracción V y</w:t>
      </w:r>
      <w:r>
        <w:rPr>
          <w:rFonts w:ascii="Literata" w:hAnsi="Literata"/>
        </w:rPr>
        <w:t xml:space="preserve"> </w:t>
      </w:r>
      <w:r w:rsidR="007B0D97" w:rsidRPr="007F4BEC">
        <w:rPr>
          <w:rFonts w:ascii="Literata" w:hAnsi="Literata"/>
        </w:rPr>
        <w:t>18 del Reglamento de la Ley Ambiental del Estado de San Luis Potosí en Materia de Prevención y Control de la Contaminación Atmosférica:</w:t>
      </w:r>
    </w:p>
    <w:p w14:paraId="210E4E78" w14:textId="77777777" w:rsidR="007B0D97" w:rsidRDefault="000A150E" w:rsidP="00EB498A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Literata" w:hAnsi="Literata"/>
          <w:b/>
          <w:i/>
        </w:rPr>
      </w:pPr>
      <w:r w:rsidRPr="000A150E">
        <w:rPr>
          <w:rFonts w:ascii="Literata" w:hAnsi="Literata"/>
          <w:b/>
          <w:i/>
        </w:rPr>
        <w:t>ARTÍCULO 9º. Los propietarios de las fuentes fijas de jurisdicción estatal, están obligadas a:</w:t>
      </w:r>
    </w:p>
    <w:p w14:paraId="3CE50A9D" w14:textId="77777777" w:rsidR="000A150E" w:rsidRPr="000A150E" w:rsidRDefault="000A150E" w:rsidP="00EB498A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Literata" w:hAnsi="Literata"/>
          <w:b/>
          <w:i/>
        </w:rPr>
      </w:pPr>
      <w:r w:rsidRPr="000A150E">
        <w:rPr>
          <w:rFonts w:ascii="Literata" w:hAnsi="Literata"/>
          <w:b/>
          <w:i/>
        </w:rPr>
        <w:t>V. Informar a la Secretaría sobre cualquier cambio en sus procesos o actividades, reconversión a otros combustibles, volúmenes de producción y de emisiones de contaminantes a la atmósfera, posteriores a la fecha de otorgamiento del Permiso de Operación;</w:t>
      </w:r>
    </w:p>
    <w:p w14:paraId="39D50BA4" w14:textId="77777777" w:rsidR="007B0D97" w:rsidRPr="007F4BEC" w:rsidRDefault="007B0D97" w:rsidP="00EB498A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Literata" w:hAnsi="Literata"/>
          <w:b/>
          <w:i/>
        </w:rPr>
      </w:pPr>
      <w:r w:rsidRPr="007F4BEC">
        <w:rPr>
          <w:rFonts w:ascii="Literata" w:hAnsi="Literata"/>
          <w:b/>
          <w:i/>
        </w:rPr>
        <w:t xml:space="preserve">ARTÍCULO 18. Cualquier cambio en los procesos de producción, combustibles empleados o actividades que se desarrollen en los establecimientos con Permiso de Operación o en la naturaleza o cantidad de emisiones contaminantes, deberá informarse a la Secretaría a fin de generar su actualización. </w:t>
      </w:r>
    </w:p>
    <w:p w14:paraId="3D2C6DEB" w14:textId="77777777" w:rsidR="00274211" w:rsidRPr="007F4BEC" w:rsidRDefault="007C691E" w:rsidP="00EB498A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Literata" w:hAnsi="Literata"/>
        </w:rPr>
      </w:pPr>
      <w:r>
        <w:rPr>
          <w:rFonts w:ascii="Literata" w:hAnsi="Literata"/>
          <w:i/>
        </w:rPr>
        <w:t>Podrán</w:t>
      </w:r>
      <w:r w:rsidR="007B0D97" w:rsidRPr="007F4BEC">
        <w:rPr>
          <w:rFonts w:ascii="Literata" w:hAnsi="Literata"/>
          <w:i/>
        </w:rPr>
        <w:t xml:space="preserve"> realizar el trámite </w:t>
      </w:r>
      <w:r>
        <w:rPr>
          <w:rFonts w:ascii="Literata" w:hAnsi="Literata"/>
          <w:i/>
        </w:rPr>
        <w:t xml:space="preserve"> de </w:t>
      </w:r>
      <w:r w:rsidRPr="00DA3AA4">
        <w:rPr>
          <w:rFonts w:ascii="Literata" w:hAnsi="Literata"/>
          <w:b/>
          <w:i/>
        </w:rPr>
        <w:t>actualización del Permiso de operación</w:t>
      </w:r>
      <w:r w:rsidR="00DA3AA4">
        <w:rPr>
          <w:rFonts w:ascii="Literata" w:hAnsi="Literata"/>
          <w:b/>
          <w:i/>
        </w:rPr>
        <w:t xml:space="preserve"> </w:t>
      </w:r>
      <w:r w:rsidR="00DA3AA4" w:rsidRPr="000E4521">
        <w:rPr>
          <w:rFonts w:ascii="Literata" w:hAnsi="Literata"/>
          <w:b/>
          <w:sz w:val="20"/>
          <w:szCs w:val="20"/>
        </w:rPr>
        <w:t>de Fuentes Fijas de Jurisdicción Local</w:t>
      </w:r>
      <w:r>
        <w:rPr>
          <w:rFonts w:ascii="Literata" w:hAnsi="Literata"/>
          <w:i/>
        </w:rPr>
        <w:t xml:space="preserve"> </w:t>
      </w:r>
      <w:r w:rsidR="00DA3AA4">
        <w:rPr>
          <w:rFonts w:ascii="Literata" w:hAnsi="Literata"/>
          <w:i/>
        </w:rPr>
        <w:t>acudiendo</w:t>
      </w:r>
      <w:r w:rsidR="00022904" w:rsidRPr="007F4BEC">
        <w:rPr>
          <w:rFonts w:ascii="Literata" w:hAnsi="Literata"/>
          <w:i/>
        </w:rPr>
        <w:t xml:space="preserve"> a </w:t>
      </w:r>
      <w:r w:rsidR="00C20C52" w:rsidRPr="007F4BEC">
        <w:rPr>
          <w:rFonts w:ascii="Literata" w:hAnsi="Literata"/>
          <w:i/>
        </w:rPr>
        <w:t>las</w:t>
      </w:r>
      <w:r w:rsidR="007F4BEC" w:rsidRPr="007F4BEC">
        <w:rPr>
          <w:rFonts w:ascii="Literata" w:hAnsi="Literata"/>
        </w:rPr>
        <w:t xml:space="preserve"> i</w:t>
      </w:r>
      <w:r w:rsidR="00274211" w:rsidRPr="007F4BEC">
        <w:rPr>
          <w:rFonts w:ascii="Literata" w:hAnsi="Literata"/>
        </w:rPr>
        <w:t>nstalaciones de la Secretaría</w:t>
      </w:r>
      <w:r w:rsidR="00022904" w:rsidRPr="007F4BEC">
        <w:rPr>
          <w:rFonts w:ascii="Literata" w:hAnsi="Literata"/>
        </w:rPr>
        <w:t>, d</w:t>
      </w:r>
      <w:r w:rsidR="00E722A8" w:rsidRPr="007F4BEC">
        <w:rPr>
          <w:rFonts w:ascii="Literata" w:hAnsi="Literata"/>
        </w:rPr>
        <w:t>ebiendo presentar</w:t>
      </w:r>
      <w:r w:rsidR="00DB0898" w:rsidRPr="007F4BEC">
        <w:rPr>
          <w:rFonts w:ascii="Literata" w:hAnsi="Literata"/>
        </w:rPr>
        <w:t xml:space="preserve"> los documentos</w:t>
      </w:r>
      <w:r w:rsidR="00E722A8" w:rsidRPr="007F4BEC">
        <w:rPr>
          <w:rFonts w:ascii="Literata" w:hAnsi="Literata"/>
        </w:rPr>
        <w:t xml:space="preserve"> e información que a continuación se listan:</w:t>
      </w:r>
    </w:p>
    <w:p w14:paraId="615EBB12" w14:textId="7D3F434D" w:rsidR="00F64BE8" w:rsidRPr="00F64BE8" w:rsidRDefault="00E722A8" w:rsidP="00F64BE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iterata" w:hAnsi="Literata"/>
        </w:rPr>
      </w:pPr>
      <w:bookmarkStart w:id="1" w:name="_Hlk66275822"/>
      <w:bookmarkEnd w:id="0"/>
      <w:r w:rsidRPr="00F64BE8">
        <w:rPr>
          <w:rFonts w:ascii="Literata" w:hAnsi="Literata"/>
        </w:rPr>
        <w:t xml:space="preserve">Acceder </w:t>
      </w:r>
      <w:r w:rsidR="00F64BE8" w:rsidRPr="00F64BE8">
        <w:rPr>
          <w:rFonts w:ascii="Literata" w:hAnsi="Literata"/>
        </w:rPr>
        <w:t xml:space="preserve">a </w:t>
      </w:r>
      <w:r w:rsidR="00F64BE8">
        <w:rPr>
          <w:rFonts w:ascii="Literata" w:hAnsi="Literata"/>
        </w:rPr>
        <w:t>https://segam.slp.gob.mx/</w:t>
      </w:r>
    </w:p>
    <w:p w14:paraId="4215F1B3" w14:textId="6ECD50FD" w:rsidR="00022904" w:rsidRPr="00F64BE8" w:rsidRDefault="00B72699" w:rsidP="00EC2CF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iterata" w:hAnsi="Literata"/>
        </w:rPr>
      </w:pPr>
      <w:r w:rsidRPr="00F64BE8">
        <w:rPr>
          <w:rFonts w:ascii="Literata" w:hAnsi="Literata"/>
        </w:rPr>
        <w:t>Descarga</w:t>
      </w:r>
      <w:r w:rsidR="00E722A8" w:rsidRPr="00F64BE8">
        <w:rPr>
          <w:rFonts w:ascii="Literata" w:hAnsi="Literata"/>
        </w:rPr>
        <w:t>r</w:t>
      </w:r>
      <w:r w:rsidR="008D0BC0" w:rsidRPr="00F64BE8">
        <w:rPr>
          <w:rFonts w:ascii="Literata" w:hAnsi="Literata"/>
        </w:rPr>
        <w:t xml:space="preserve"> el form</w:t>
      </w:r>
      <w:r w:rsidR="00E722A8" w:rsidRPr="00F64BE8">
        <w:rPr>
          <w:rFonts w:ascii="Literata" w:hAnsi="Literata"/>
        </w:rPr>
        <w:t>ato “Solicitud de Permiso de O</w:t>
      </w:r>
      <w:r w:rsidR="008D0BC0" w:rsidRPr="00F64BE8">
        <w:rPr>
          <w:rFonts w:ascii="Literata" w:hAnsi="Literata"/>
        </w:rPr>
        <w:t>peración de Fuentes Fijas de Jurisdicción Local</w:t>
      </w:r>
      <w:r w:rsidR="00E722A8" w:rsidRPr="00F64BE8">
        <w:rPr>
          <w:rFonts w:ascii="Literata" w:hAnsi="Literata"/>
        </w:rPr>
        <w:t>”</w:t>
      </w:r>
      <w:r w:rsidR="008D0BC0" w:rsidRPr="00F64BE8">
        <w:rPr>
          <w:rFonts w:ascii="Literata" w:hAnsi="Literata"/>
        </w:rPr>
        <w:t xml:space="preserve"> SEGAM-DAS-PO-01</w:t>
      </w:r>
      <w:r w:rsidR="00E722A8" w:rsidRPr="00F64BE8">
        <w:rPr>
          <w:rFonts w:ascii="Literata" w:hAnsi="Literata"/>
        </w:rPr>
        <w:t>.</w:t>
      </w:r>
      <w:bookmarkStart w:id="2" w:name="_Hlk66275896"/>
      <w:bookmarkEnd w:id="1"/>
    </w:p>
    <w:p w14:paraId="5EE635D2" w14:textId="77777777" w:rsidR="00022904" w:rsidRPr="007F4BEC" w:rsidRDefault="00EC081C" w:rsidP="0002290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iterata" w:hAnsi="Literata"/>
        </w:rPr>
      </w:pPr>
      <w:r w:rsidRPr="007F4BEC">
        <w:rPr>
          <w:rFonts w:ascii="Literata" w:hAnsi="Literata"/>
        </w:rPr>
        <w:t>Revisa</w:t>
      </w:r>
      <w:r w:rsidR="00E722A8" w:rsidRPr="007F4BEC">
        <w:rPr>
          <w:rFonts w:ascii="Literata" w:hAnsi="Literata"/>
        </w:rPr>
        <w:t>r</w:t>
      </w:r>
      <w:r w:rsidRPr="007F4BEC">
        <w:rPr>
          <w:rFonts w:ascii="Literata" w:hAnsi="Literata"/>
        </w:rPr>
        <w:t xml:space="preserve"> </w:t>
      </w:r>
      <w:r w:rsidR="0059691B">
        <w:rPr>
          <w:rFonts w:ascii="Literata" w:hAnsi="Literata"/>
        </w:rPr>
        <w:t>detenidamente</w:t>
      </w:r>
      <w:r w:rsidR="00E722A8" w:rsidRPr="007F4BEC">
        <w:rPr>
          <w:rFonts w:ascii="Literata" w:hAnsi="Literata"/>
        </w:rPr>
        <w:t xml:space="preserve"> la Guía adjunta al Formato SEGAM -DAS-PO-01 “</w:t>
      </w:r>
      <w:r w:rsidR="00E722A8" w:rsidRPr="007F4BEC">
        <w:rPr>
          <w:rFonts w:ascii="Literata" w:hAnsi="Literata"/>
          <w:i/>
        </w:rPr>
        <w:t>INFORMACION REQUERIDA PAR LA SOLICITUD DE  PERMISO DE OPERACIÓN DE FUENTES FIJAS DE  JURISDICCION LOCAL”</w:t>
      </w:r>
      <w:r w:rsidR="00022904" w:rsidRPr="007F4BEC">
        <w:rPr>
          <w:rFonts w:ascii="Literata" w:hAnsi="Literata"/>
          <w:i/>
        </w:rPr>
        <w:t xml:space="preserve">. </w:t>
      </w:r>
      <w:bookmarkEnd w:id="2"/>
    </w:p>
    <w:p w14:paraId="40AB924E" w14:textId="77777777" w:rsidR="00F06F8F" w:rsidRPr="007F4BEC" w:rsidRDefault="006E7AD8" w:rsidP="00AA3CB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Literata" w:hAnsi="Literata"/>
        </w:rPr>
      </w:pPr>
      <w:r w:rsidRPr="007F4BEC">
        <w:rPr>
          <w:rFonts w:ascii="Literata" w:hAnsi="Literata"/>
        </w:rPr>
        <w:t>Llena</w:t>
      </w:r>
      <w:r w:rsidR="00E722A8" w:rsidRPr="007F4BEC">
        <w:rPr>
          <w:rFonts w:ascii="Literata" w:hAnsi="Literata"/>
        </w:rPr>
        <w:t>r</w:t>
      </w:r>
      <w:r w:rsidRPr="007F4BEC">
        <w:rPr>
          <w:rFonts w:ascii="Literata" w:hAnsi="Literata"/>
        </w:rPr>
        <w:t xml:space="preserve"> el formato de s</w:t>
      </w:r>
      <w:r w:rsidR="003000A2" w:rsidRPr="007F4BEC">
        <w:rPr>
          <w:rFonts w:ascii="Literata" w:hAnsi="Literata"/>
        </w:rPr>
        <w:t xml:space="preserve">olicitud </w:t>
      </w:r>
      <w:r w:rsidRPr="007F4BEC">
        <w:rPr>
          <w:rFonts w:ascii="Literata" w:hAnsi="Literata"/>
        </w:rPr>
        <w:t xml:space="preserve">de Permiso de Operación de Fuentes </w:t>
      </w:r>
      <w:r w:rsidR="0046390A" w:rsidRPr="007F4BEC">
        <w:rPr>
          <w:rFonts w:ascii="Literata" w:hAnsi="Literata"/>
        </w:rPr>
        <w:t>Fijas</w:t>
      </w:r>
      <w:r w:rsidRPr="007F4BEC">
        <w:rPr>
          <w:rFonts w:ascii="Literata" w:hAnsi="Literata"/>
        </w:rPr>
        <w:t xml:space="preserve"> de Jurisdicción Local </w:t>
      </w:r>
      <w:r w:rsidR="00E722A8" w:rsidRPr="007F4BEC">
        <w:rPr>
          <w:rFonts w:ascii="Literata" w:hAnsi="Literata"/>
        </w:rPr>
        <w:t>SEGAM -DAS- PO-0</w:t>
      </w:r>
      <w:r w:rsidR="00EC503C">
        <w:rPr>
          <w:rFonts w:ascii="Literata" w:hAnsi="Literata"/>
        </w:rPr>
        <w:t>1</w:t>
      </w:r>
      <w:r w:rsidR="00E722A8" w:rsidRPr="007F4BEC">
        <w:rPr>
          <w:rFonts w:ascii="Literata" w:hAnsi="Literata"/>
        </w:rPr>
        <w:t xml:space="preserve">, </w:t>
      </w:r>
      <w:r w:rsidR="007F4BEC">
        <w:rPr>
          <w:rFonts w:ascii="Literata" w:hAnsi="Literata"/>
        </w:rPr>
        <w:t xml:space="preserve">indicando </w:t>
      </w:r>
      <w:r w:rsidR="007F4BEC" w:rsidRPr="00F4712D">
        <w:rPr>
          <w:rFonts w:ascii="Literata" w:hAnsi="Literata"/>
          <w:b/>
          <w:u w:val="single"/>
        </w:rPr>
        <w:t>actualización</w:t>
      </w:r>
      <w:r w:rsidR="007F4BEC">
        <w:rPr>
          <w:rFonts w:ascii="Literata" w:hAnsi="Literata"/>
        </w:rPr>
        <w:t xml:space="preserve"> y </w:t>
      </w:r>
      <w:r w:rsidR="00160EB1" w:rsidRPr="007F4BEC">
        <w:rPr>
          <w:rFonts w:ascii="Literata" w:hAnsi="Literata"/>
        </w:rPr>
        <w:t>registra</w:t>
      </w:r>
      <w:r w:rsidR="00E722A8" w:rsidRPr="007F4BEC">
        <w:rPr>
          <w:rFonts w:ascii="Literata" w:hAnsi="Literata"/>
        </w:rPr>
        <w:t>ndo  la</w:t>
      </w:r>
      <w:r w:rsidR="00160EB1" w:rsidRPr="007F4BEC">
        <w:rPr>
          <w:rFonts w:ascii="Literata" w:hAnsi="Literata"/>
        </w:rPr>
        <w:t xml:space="preserve"> información</w:t>
      </w:r>
      <w:r w:rsidR="00E722A8" w:rsidRPr="007F4BEC">
        <w:rPr>
          <w:rFonts w:ascii="Literata" w:hAnsi="Literata"/>
        </w:rPr>
        <w:t xml:space="preserve"> solicitada en cada uno de los anexos </w:t>
      </w:r>
      <w:r w:rsidR="00AA3CBF" w:rsidRPr="007F4BEC">
        <w:rPr>
          <w:rFonts w:ascii="Literata" w:hAnsi="Literata"/>
        </w:rPr>
        <w:t>e</w:t>
      </w:r>
      <w:r w:rsidR="00E722A8" w:rsidRPr="007F4BEC">
        <w:rPr>
          <w:rFonts w:ascii="Literata" w:hAnsi="Literata"/>
        </w:rPr>
        <w:t xml:space="preserve"> </w:t>
      </w:r>
      <w:r w:rsidR="00AA3CBF" w:rsidRPr="007F4BEC">
        <w:rPr>
          <w:rFonts w:ascii="Literata" w:hAnsi="Literata"/>
        </w:rPr>
        <w:t>inclui</w:t>
      </w:r>
      <w:r w:rsidR="00E722A8" w:rsidRPr="007F4BEC">
        <w:rPr>
          <w:rFonts w:ascii="Literata" w:hAnsi="Literata"/>
        </w:rPr>
        <w:t xml:space="preserve">r los </w:t>
      </w:r>
      <w:r w:rsidR="00AA3CBF" w:rsidRPr="007F4BEC">
        <w:rPr>
          <w:rFonts w:ascii="Literata" w:hAnsi="Literata"/>
        </w:rPr>
        <w:t xml:space="preserve">siguientes </w:t>
      </w:r>
      <w:r w:rsidR="00F4712D">
        <w:rPr>
          <w:rFonts w:ascii="Literata" w:hAnsi="Literata"/>
        </w:rPr>
        <w:t>documentos</w:t>
      </w:r>
      <w:r w:rsidR="00160EB1" w:rsidRPr="007F4BEC">
        <w:rPr>
          <w:rFonts w:ascii="Literata" w:hAnsi="Literata"/>
        </w:rPr>
        <w:t>:</w:t>
      </w:r>
    </w:p>
    <w:p w14:paraId="11188C16" w14:textId="77777777" w:rsidR="00F4712D" w:rsidRDefault="00F4712D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>
        <w:rPr>
          <w:rFonts w:ascii="Literata" w:hAnsi="Literata"/>
        </w:rPr>
        <w:t>Capacidad de producción instalada y capacidad de producción anual (real)</w:t>
      </w:r>
    </w:p>
    <w:p w14:paraId="75C2E1FC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Plano de ubicación y croquis de localización de la fuente fija, indicando colindancias; </w:t>
      </w:r>
    </w:p>
    <w:p w14:paraId="50647103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Diagrama de Flujo y descripción detallada de sus procesos, indicando los puntos de emisión de contaminantes a la atmósfera;</w:t>
      </w:r>
    </w:p>
    <w:p w14:paraId="385072A8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Relación de materiales, materias primas y combustibles que se usen en los procesos, así como la forma de almacenamiento de los mismos</w:t>
      </w:r>
      <w:r w:rsidR="00F4712D">
        <w:rPr>
          <w:rFonts w:ascii="Literata" w:hAnsi="Literata"/>
        </w:rPr>
        <w:t>, indicando la cantidad  anual consumida</w:t>
      </w:r>
      <w:r w:rsidRPr="007F4BEC">
        <w:rPr>
          <w:rFonts w:ascii="Literata" w:hAnsi="Literata"/>
        </w:rPr>
        <w:t xml:space="preserve">; </w:t>
      </w:r>
    </w:p>
    <w:p w14:paraId="014B6676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Relación de maquinaria y equipo, indicando por lo menos para cada uno: nombre, especificaciones técnicas, y eficiencia de operación;</w:t>
      </w:r>
    </w:p>
    <w:p w14:paraId="44A65EA9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Relación de productos, subproductos y residuos que vayan a generarse y su forma de almacenamiento</w:t>
      </w:r>
      <w:r w:rsidR="00F4712D">
        <w:rPr>
          <w:rFonts w:ascii="Literata" w:hAnsi="Literata"/>
        </w:rPr>
        <w:t>, indicando la cantidad anual producida</w:t>
      </w:r>
      <w:r w:rsidRPr="007F4BEC">
        <w:rPr>
          <w:rFonts w:ascii="Literata" w:hAnsi="Literata"/>
        </w:rPr>
        <w:t>;</w:t>
      </w:r>
    </w:p>
    <w:p w14:paraId="3D8A502A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Equipos o sistemas de control de la contaminación a la atmósfera que vayan a utilizarse, indicando especificaciones </w:t>
      </w:r>
      <w:r w:rsidR="002856DD" w:rsidRPr="007F4BEC">
        <w:rPr>
          <w:rFonts w:ascii="Literata" w:hAnsi="Literata"/>
        </w:rPr>
        <w:t>técnicas (</w:t>
      </w:r>
      <w:r w:rsidR="00EA7262" w:rsidRPr="007F4BEC">
        <w:rPr>
          <w:rFonts w:ascii="Literata" w:hAnsi="Literata"/>
        </w:rPr>
        <w:t>capacidad de equipo, alturas y diámetro de chimeneas)</w:t>
      </w:r>
      <w:r w:rsidRPr="007F4BEC">
        <w:rPr>
          <w:rFonts w:ascii="Literata" w:hAnsi="Literata"/>
        </w:rPr>
        <w:t xml:space="preserve">, bases de diseño, eficiencia de operación y memorias de cálculo, y  </w:t>
      </w:r>
    </w:p>
    <w:p w14:paraId="7E32273B" w14:textId="77777777" w:rsidR="0046390A" w:rsidRPr="007F4BEC" w:rsidRDefault="0046390A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Programa interno de contingencias, que incluya las medidas y acciones que se llevarán a cabo cuando se presenten emisiones de olores, gases, así como de partículas sólidas y </w:t>
      </w:r>
      <w:r w:rsidRPr="007F4BEC">
        <w:rPr>
          <w:rFonts w:ascii="Literata" w:hAnsi="Literata"/>
        </w:rPr>
        <w:lastRenderedPageBreak/>
        <w:t>líquidas extraordinarias no controladas o cualquier contingencia al interior, que pudiera originar un aumento en la emisión de contaminantes a la atmósfera</w:t>
      </w:r>
    </w:p>
    <w:p w14:paraId="651809AD" w14:textId="77777777" w:rsidR="004D7793" w:rsidRPr="007F4BEC" w:rsidRDefault="004D7793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  <w:bookmarkStart w:id="3" w:name="_Hlk66276255"/>
      <w:r w:rsidRPr="007F4BEC">
        <w:rPr>
          <w:rFonts w:ascii="Literata" w:hAnsi="Literata"/>
        </w:rPr>
        <w:t xml:space="preserve">Reporte o Informe de </w:t>
      </w:r>
      <w:r w:rsidR="008860DC" w:rsidRPr="007F4BEC">
        <w:rPr>
          <w:rFonts w:ascii="Literata" w:hAnsi="Literata"/>
        </w:rPr>
        <w:t xml:space="preserve">análisis de </w:t>
      </w:r>
      <w:r w:rsidR="007041E6" w:rsidRPr="007F4BEC">
        <w:rPr>
          <w:rFonts w:ascii="Literata" w:hAnsi="Literata"/>
        </w:rPr>
        <w:t>emisiones a la atmó</w:t>
      </w:r>
      <w:r w:rsidRPr="007F4BEC">
        <w:rPr>
          <w:rFonts w:ascii="Literata" w:hAnsi="Literata"/>
        </w:rPr>
        <w:t>sfera</w:t>
      </w:r>
      <w:bookmarkEnd w:id="3"/>
      <w:r w:rsidR="00DC79DF" w:rsidRPr="007F4BEC">
        <w:rPr>
          <w:rFonts w:ascii="Literata" w:hAnsi="Literata"/>
        </w:rPr>
        <w:t xml:space="preserve"> (Vigencia 6 meses)</w:t>
      </w:r>
      <w:r w:rsidR="003F2915" w:rsidRPr="007F4BEC">
        <w:rPr>
          <w:rFonts w:ascii="Literata" w:hAnsi="Literata"/>
        </w:rPr>
        <w:t>.</w:t>
      </w:r>
    </w:p>
    <w:p w14:paraId="66382CCE" w14:textId="77777777" w:rsidR="003F2915" w:rsidRPr="007F4BEC" w:rsidRDefault="003F2915" w:rsidP="006F1D4C">
      <w:pPr>
        <w:pStyle w:val="Prrafodelista"/>
        <w:autoSpaceDE w:val="0"/>
        <w:autoSpaceDN w:val="0"/>
        <w:adjustRightInd w:val="0"/>
        <w:spacing w:after="120" w:line="240" w:lineRule="auto"/>
        <w:ind w:left="1276" w:hanging="567"/>
        <w:contextualSpacing w:val="0"/>
        <w:rPr>
          <w:rFonts w:ascii="Literata" w:hAnsi="Literata"/>
        </w:rPr>
      </w:pPr>
    </w:p>
    <w:p w14:paraId="141BB773" w14:textId="77777777" w:rsidR="006E7AD8" w:rsidRPr="007F4BEC" w:rsidRDefault="00AA3CBF" w:rsidP="006F1D4C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Literata" w:hAnsi="Literata"/>
        </w:rPr>
      </w:pPr>
      <w:bookmarkStart w:id="4" w:name="_Hlk66276111"/>
      <w:bookmarkStart w:id="5" w:name="_Hlk66277123"/>
      <w:r w:rsidRPr="007F4BEC">
        <w:rPr>
          <w:rFonts w:ascii="Literata" w:hAnsi="Literata"/>
        </w:rPr>
        <w:t xml:space="preserve">Adjuntar a su solicitud </w:t>
      </w:r>
      <w:r w:rsidR="004B1AE7" w:rsidRPr="007F4BEC">
        <w:rPr>
          <w:rFonts w:ascii="Literata" w:hAnsi="Literata"/>
        </w:rPr>
        <w:t>los siguientes documentos</w:t>
      </w:r>
    </w:p>
    <w:bookmarkEnd w:id="4"/>
    <w:p w14:paraId="06597DBD" w14:textId="77777777" w:rsidR="003E5752" w:rsidRPr="007F4BEC" w:rsidRDefault="00E603E4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O</w:t>
      </w:r>
      <w:r w:rsidR="003E5752" w:rsidRPr="007F4BEC">
        <w:rPr>
          <w:rFonts w:ascii="Literata" w:hAnsi="Literata"/>
        </w:rPr>
        <w:t>ficio dirigido a la Titularidad de la Secretaría de Ecología y Gestión Ambiental que indique:</w:t>
      </w:r>
    </w:p>
    <w:p w14:paraId="32396FA9" w14:textId="77777777" w:rsidR="003E5752" w:rsidRPr="007F4BEC" w:rsidRDefault="00186646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bookmarkStart w:id="6" w:name="_Hlk66276374"/>
      <w:r w:rsidRPr="007F4BEC">
        <w:rPr>
          <w:rFonts w:ascii="Literata" w:hAnsi="Literata"/>
        </w:rPr>
        <w:t>Nombre del t</w:t>
      </w:r>
      <w:r w:rsidR="003E5752" w:rsidRPr="007F4BEC">
        <w:rPr>
          <w:rFonts w:ascii="Literata" w:hAnsi="Literata"/>
        </w:rPr>
        <w:t>rámite a solicitar</w:t>
      </w:r>
    </w:p>
    <w:p w14:paraId="607D827B" w14:textId="77777777" w:rsidR="003E5752" w:rsidRPr="007F4BEC" w:rsidRDefault="003E5752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Nombre o razón social de la empresa</w:t>
      </w:r>
    </w:p>
    <w:p w14:paraId="4A038B97" w14:textId="77777777" w:rsidR="007B0D97" w:rsidRPr="007F4BEC" w:rsidRDefault="007B0D97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Número de Permiso de Operación</w:t>
      </w:r>
      <w:r w:rsidR="007F4BEC">
        <w:rPr>
          <w:rFonts w:ascii="Literata" w:hAnsi="Literata"/>
        </w:rPr>
        <w:t xml:space="preserve"> vigente</w:t>
      </w:r>
    </w:p>
    <w:p w14:paraId="050EF0B5" w14:textId="77777777" w:rsidR="007B0D97" w:rsidRPr="007F4BEC" w:rsidRDefault="007F4BEC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>
        <w:rPr>
          <w:rFonts w:ascii="Literata" w:hAnsi="Literata"/>
        </w:rPr>
        <w:t xml:space="preserve">Motivo por  lo cual se </w:t>
      </w:r>
      <w:r w:rsidR="007B0D97" w:rsidRPr="007F4BEC">
        <w:rPr>
          <w:rFonts w:ascii="Literata" w:hAnsi="Literata"/>
        </w:rPr>
        <w:t>solicita la actualización</w:t>
      </w:r>
    </w:p>
    <w:p w14:paraId="293502DB" w14:textId="77777777" w:rsidR="00CB7259" w:rsidRPr="007F4BEC" w:rsidRDefault="003E5752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Domicilio de</w:t>
      </w:r>
      <w:r w:rsidR="00CB7259" w:rsidRPr="007F4BEC">
        <w:rPr>
          <w:rFonts w:ascii="Literata" w:hAnsi="Literata"/>
        </w:rPr>
        <w:t xml:space="preserve"> </w:t>
      </w:r>
      <w:r w:rsidRPr="007F4BEC">
        <w:rPr>
          <w:rFonts w:ascii="Literata" w:hAnsi="Literata"/>
        </w:rPr>
        <w:t>l</w:t>
      </w:r>
      <w:r w:rsidR="00CB7259" w:rsidRPr="007F4BEC">
        <w:rPr>
          <w:rFonts w:ascii="Literata" w:hAnsi="Literata"/>
        </w:rPr>
        <w:t>a empresa o e</w:t>
      </w:r>
      <w:r w:rsidRPr="007F4BEC">
        <w:rPr>
          <w:rFonts w:ascii="Literata" w:hAnsi="Literata"/>
        </w:rPr>
        <w:t>stablecimiento</w:t>
      </w:r>
      <w:r w:rsidR="00CB7259" w:rsidRPr="007F4BEC">
        <w:rPr>
          <w:rFonts w:ascii="Literata" w:hAnsi="Literata"/>
        </w:rPr>
        <w:t xml:space="preserve"> (Indicar entre que calles se localiza).</w:t>
      </w:r>
    </w:p>
    <w:p w14:paraId="71BB60C0" w14:textId="77777777" w:rsidR="00CB7259" w:rsidRPr="007F4BEC" w:rsidRDefault="006E776B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>Domicilio para oír y recibir notificaciones</w:t>
      </w:r>
      <w:r w:rsidR="00022904" w:rsidRPr="007F4BEC">
        <w:rPr>
          <w:rFonts w:ascii="Literata" w:hAnsi="Literata"/>
        </w:rPr>
        <w:t xml:space="preserve"> ubicado en el Estado de San Luis Potosí</w:t>
      </w:r>
      <w:r w:rsidR="00CB7259" w:rsidRPr="007F4BEC">
        <w:rPr>
          <w:rFonts w:ascii="Literata" w:hAnsi="Literata"/>
        </w:rPr>
        <w:t xml:space="preserve"> (Indicar entre que calles se localiza).</w:t>
      </w:r>
    </w:p>
    <w:p w14:paraId="3C7B93BF" w14:textId="77777777" w:rsidR="003E5752" w:rsidRPr="007F4BEC" w:rsidRDefault="003E5752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Nombre, </w:t>
      </w:r>
      <w:r w:rsidR="001D1C3D" w:rsidRPr="007F4BEC">
        <w:rPr>
          <w:rFonts w:ascii="Literata" w:hAnsi="Literata"/>
        </w:rPr>
        <w:t xml:space="preserve">cargo, </w:t>
      </w:r>
      <w:r w:rsidRPr="007F4BEC">
        <w:rPr>
          <w:rFonts w:ascii="Literata" w:hAnsi="Literata"/>
        </w:rPr>
        <w:t>teléfono y correo electrónico del representante Legal de la empresa</w:t>
      </w:r>
    </w:p>
    <w:p w14:paraId="6BDFD2BC" w14:textId="77777777" w:rsidR="003E5752" w:rsidRPr="007F4BEC" w:rsidRDefault="003E5752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Nombre, </w:t>
      </w:r>
      <w:r w:rsidR="001D1C3D" w:rsidRPr="007F4BEC">
        <w:rPr>
          <w:rFonts w:ascii="Literata" w:hAnsi="Literata"/>
        </w:rPr>
        <w:t xml:space="preserve">cargo, </w:t>
      </w:r>
      <w:r w:rsidRPr="007F4BEC">
        <w:rPr>
          <w:rFonts w:ascii="Literata" w:hAnsi="Literata"/>
        </w:rPr>
        <w:t>teléfono y correo electrónico del responsable técnico de la información</w:t>
      </w:r>
    </w:p>
    <w:p w14:paraId="04A47A06" w14:textId="77777777" w:rsidR="003E5752" w:rsidRPr="007F4BEC" w:rsidRDefault="003E5752" w:rsidP="006F1D4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2154" w:hanging="357"/>
        <w:contextualSpacing w:val="0"/>
        <w:rPr>
          <w:rFonts w:ascii="Literata" w:hAnsi="Literata"/>
        </w:rPr>
      </w:pPr>
      <w:r w:rsidRPr="007F4BEC">
        <w:rPr>
          <w:rFonts w:ascii="Literata" w:hAnsi="Literata"/>
        </w:rPr>
        <w:t xml:space="preserve">Firma </w:t>
      </w:r>
      <w:r w:rsidR="00675746" w:rsidRPr="007F4BEC">
        <w:rPr>
          <w:rFonts w:ascii="Literata" w:hAnsi="Literata"/>
        </w:rPr>
        <w:t>del</w:t>
      </w:r>
      <w:r w:rsidRPr="007F4BEC">
        <w:rPr>
          <w:rFonts w:ascii="Literata" w:hAnsi="Literata"/>
        </w:rPr>
        <w:t xml:space="preserve"> Represente Legal de la empresa o establecimiento.</w:t>
      </w:r>
    </w:p>
    <w:p w14:paraId="62E9DC8E" w14:textId="0C48B752" w:rsidR="00A435A5" w:rsidRPr="00E21E4F" w:rsidRDefault="00A435A5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</w:rPr>
      </w:pPr>
      <w:bookmarkStart w:id="7" w:name="_Hlk66276194"/>
      <w:bookmarkEnd w:id="5"/>
      <w:bookmarkEnd w:id="6"/>
      <w:r w:rsidRPr="00E21E4F">
        <w:rPr>
          <w:rFonts w:ascii="Literata" w:hAnsi="Literata"/>
        </w:rPr>
        <w:t xml:space="preserve">Copia de recibo de pago (Realizar el pago de derechos ante la Secretaría de Finanzas por la recepción y evaluación de solicitud de permiso, </w:t>
      </w:r>
      <w:r>
        <w:rPr>
          <w:rFonts w:ascii="Literata" w:hAnsi="Literata"/>
        </w:rPr>
        <w:t>22</w:t>
      </w:r>
      <w:r w:rsidRPr="00E21E4F">
        <w:rPr>
          <w:rFonts w:ascii="Literata" w:hAnsi="Literata"/>
        </w:rPr>
        <w:t xml:space="preserve">, </w:t>
      </w:r>
      <w:proofErr w:type="spellStart"/>
      <w:r w:rsidRPr="00E21E4F">
        <w:rPr>
          <w:rFonts w:ascii="Literata" w:hAnsi="Literata"/>
        </w:rPr>
        <w:t>UMAs</w:t>
      </w:r>
      <w:proofErr w:type="spellEnd"/>
      <w:r>
        <w:rPr>
          <w:rStyle w:val="Refdenotaalpie"/>
          <w:rFonts w:ascii="Literata" w:hAnsi="Literata"/>
        </w:rPr>
        <w:footnoteReference w:id="1"/>
      </w:r>
      <w:r>
        <w:rPr>
          <w:rFonts w:ascii="Literata" w:hAnsi="Literata"/>
        </w:rPr>
        <w:t>, más el 25% de asistencia social</w:t>
      </w:r>
      <w:r>
        <w:rPr>
          <w:rStyle w:val="Refdenotaalpie"/>
          <w:rFonts w:ascii="Literata" w:hAnsi="Literata"/>
        </w:rPr>
        <w:footnoteReference w:id="2"/>
      </w:r>
      <w:r>
        <w:rPr>
          <w:rFonts w:ascii="Literata" w:hAnsi="Literata"/>
        </w:rPr>
        <w:t>)</w:t>
      </w:r>
    </w:p>
    <w:bookmarkEnd w:id="7"/>
    <w:p w14:paraId="34E9F83F" w14:textId="57CCA8EC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Copia de documento que acredite la personalidad jurídica con la que promueve;</w:t>
      </w:r>
    </w:p>
    <w:p w14:paraId="0EE547FB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Copia del vínculo legal de él o la  promovente con el inmueble en donde funciona o pretende funcionar</w:t>
      </w:r>
    </w:p>
    <w:p w14:paraId="0D07196A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 xml:space="preserve">Copia Licencia de Uso de Suelo vigente expedida por la autoridad municipal correspondiente; </w:t>
      </w:r>
    </w:p>
    <w:p w14:paraId="6466B7F2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Acudir a las instalaciones del H. Ayuntamiento del municipio donde se ubica la empresa y cumplir con los requisitos establecidos por esa autoridad.</w:t>
      </w:r>
    </w:p>
    <w:p w14:paraId="53ABA0D8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 xml:space="preserve">Copia Registro Federal de Contribuyentes; expedido por la Secretaría de Hacienda y Crédito Público. </w:t>
      </w:r>
    </w:p>
    <w:p w14:paraId="7A4667D1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 xml:space="preserve">Acudir ante las oficinas de la Secretaría de Hacienda y Crédito Público más cercanas a su ubicación u obtener copia del Registro en el portal del </w:t>
      </w:r>
      <w:r>
        <w:rPr>
          <w:rFonts w:ascii="Literata" w:hAnsi="Literata"/>
          <w:sz w:val="20"/>
          <w:szCs w:val="20"/>
        </w:rPr>
        <w:t>SAT</w:t>
      </w:r>
    </w:p>
    <w:p w14:paraId="7A09A599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 xml:space="preserve">Copia de identificación oficial vigente de la persona acreditada para la Legal representación de la empresa o establecimiento, </w:t>
      </w:r>
    </w:p>
    <w:p w14:paraId="5F22D558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lastRenderedPageBreak/>
        <w:t>Credencial para votar emiti</w:t>
      </w:r>
      <w:r>
        <w:rPr>
          <w:rFonts w:ascii="Literata" w:hAnsi="Literata"/>
          <w:sz w:val="20"/>
          <w:szCs w:val="20"/>
        </w:rPr>
        <w:t>da</w:t>
      </w:r>
      <w:r w:rsidRPr="000E4521">
        <w:rPr>
          <w:rFonts w:ascii="Literata" w:hAnsi="Literata"/>
          <w:sz w:val="20"/>
          <w:szCs w:val="20"/>
        </w:rPr>
        <w:t xml:space="preserve"> por el Instituto Nacional Electora, o</w:t>
      </w:r>
    </w:p>
    <w:p w14:paraId="565F670F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Pasaporte emitido por la Secretaría de Relaciones Exteriores</w:t>
      </w:r>
    </w:p>
    <w:p w14:paraId="25019F57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bookmarkStart w:id="8" w:name="_Hlk66276234"/>
      <w:r w:rsidRPr="000E4521">
        <w:rPr>
          <w:rFonts w:ascii="Literata" w:hAnsi="Literata"/>
          <w:sz w:val="20"/>
          <w:szCs w:val="20"/>
        </w:rPr>
        <w:t>Carta poder de la persona acreditada para oír y recibir notificaciones.</w:t>
      </w:r>
    </w:p>
    <w:p w14:paraId="4A4A8DDE" w14:textId="77777777" w:rsidR="00FF3DF7" w:rsidRPr="000E4521" w:rsidRDefault="00FF3DF7" w:rsidP="006F1D4C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Copia de identificación oficial vigente de la persona acreditada para oír y recibir notificaciones</w:t>
      </w:r>
      <w:bookmarkEnd w:id="8"/>
      <w:r w:rsidRPr="000E4521">
        <w:rPr>
          <w:rFonts w:ascii="Literata" w:hAnsi="Literata"/>
          <w:sz w:val="20"/>
          <w:szCs w:val="20"/>
        </w:rPr>
        <w:t>.</w:t>
      </w:r>
    </w:p>
    <w:p w14:paraId="29315F82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Credencial para votar emita por el Instituto Nacional Electora, o</w:t>
      </w:r>
    </w:p>
    <w:p w14:paraId="6629BA3E" w14:textId="77777777" w:rsidR="00FF3DF7" w:rsidRPr="000E4521" w:rsidRDefault="00FF3DF7" w:rsidP="006F1D4C">
      <w:pPr>
        <w:pStyle w:val="Prrafodelista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Literata" w:hAnsi="Literata"/>
          <w:sz w:val="20"/>
          <w:szCs w:val="20"/>
        </w:rPr>
      </w:pPr>
      <w:r w:rsidRPr="000E4521">
        <w:rPr>
          <w:rFonts w:ascii="Literata" w:hAnsi="Literata"/>
          <w:sz w:val="20"/>
          <w:szCs w:val="20"/>
        </w:rPr>
        <w:t>Pasaporte emitido por la Secretaría de Relaciones Exteriores</w:t>
      </w:r>
    </w:p>
    <w:p w14:paraId="04FF7DE3" w14:textId="111C6ECC" w:rsidR="00925D40" w:rsidRDefault="00925D40" w:rsidP="00925D40">
      <w:pPr>
        <w:pStyle w:val="Prrafodelista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Literata" w:hAnsi="Literata"/>
        </w:rPr>
      </w:pPr>
      <w:r>
        <w:rPr>
          <w:rFonts w:ascii="Literata" w:hAnsi="Literata"/>
        </w:rPr>
        <w:t>Copia de autorización en materia de impacto ambiental</w:t>
      </w:r>
      <w:r>
        <w:rPr>
          <w:rFonts w:ascii="Literata" w:hAnsi="Literata"/>
        </w:rPr>
        <w:t xml:space="preserve"> vigente</w:t>
      </w:r>
      <w:r>
        <w:rPr>
          <w:rFonts w:ascii="Literata" w:hAnsi="Literata"/>
        </w:rPr>
        <w:t>.</w:t>
      </w:r>
    </w:p>
    <w:p w14:paraId="37B3BA51" w14:textId="77777777" w:rsidR="00925D40" w:rsidRPr="00925D40" w:rsidRDefault="00925D40" w:rsidP="00925D40">
      <w:pPr>
        <w:autoSpaceDE w:val="0"/>
        <w:autoSpaceDN w:val="0"/>
        <w:adjustRightInd w:val="0"/>
        <w:spacing w:after="120" w:line="240" w:lineRule="auto"/>
        <w:jc w:val="both"/>
        <w:rPr>
          <w:rFonts w:ascii="Literata" w:hAnsi="Literata"/>
          <w:color w:val="0563C1" w:themeColor="hyperlink"/>
          <w:sz w:val="20"/>
          <w:szCs w:val="20"/>
          <w:u w:val="single"/>
        </w:rPr>
      </w:pPr>
    </w:p>
    <w:p w14:paraId="62E12F05" w14:textId="6F9163EF" w:rsidR="005A760A" w:rsidRPr="005A760A" w:rsidRDefault="00FF3DF7" w:rsidP="006F1D4C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iterata" w:hAnsi="Literata"/>
          <w:color w:val="0563C1" w:themeColor="hyperlink"/>
          <w:sz w:val="20"/>
          <w:szCs w:val="20"/>
          <w:u w:val="single"/>
        </w:rPr>
      </w:pPr>
      <w:r w:rsidRPr="005A760A">
        <w:rPr>
          <w:rFonts w:ascii="Literata" w:hAnsi="Literata"/>
          <w:sz w:val="20"/>
          <w:szCs w:val="20"/>
        </w:rPr>
        <w:t>Entregar la información y documentación referida en los incisos anteriores en folder de cartulina color beige y sujeta con broche Baco, (los planos deben estar doblados con el cuadro de identificación al frente) de forma presencial en las oficinas de la Secretaría</w:t>
      </w:r>
      <w:r w:rsidR="005A760A" w:rsidRPr="005A760A">
        <w:rPr>
          <w:rFonts w:ascii="Literata" w:hAnsi="Literata"/>
          <w:sz w:val="20"/>
          <w:szCs w:val="20"/>
        </w:rPr>
        <w:t>.</w:t>
      </w:r>
    </w:p>
    <w:p w14:paraId="472A0B3B" w14:textId="1F037661" w:rsidR="00FF3DF7" w:rsidRPr="005A760A" w:rsidRDefault="00F64BE8" w:rsidP="006F1D4C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Style w:val="Hipervnculo"/>
          <w:rFonts w:ascii="Literata" w:hAnsi="Literata"/>
          <w:sz w:val="20"/>
          <w:szCs w:val="20"/>
        </w:rPr>
      </w:pPr>
      <w:r w:rsidRPr="005A760A">
        <w:rPr>
          <w:rFonts w:ascii="Literata" w:hAnsi="Literata"/>
          <w:sz w:val="20"/>
          <w:szCs w:val="20"/>
        </w:rPr>
        <w:t>E</w:t>
      </w:r>
      <w:r w:rsidR="00FF3DF7" w:rsidRPr="005A760A">
        <w:rPr>
          <w:rFonts w:ascii="Literata" w:hAnsi="Literata"/>
          <w:sz w:val="20"/>
          <w:szCs w:val="20"/>
        </w:rPr>
        <w:t>nviar formato, documentos escaneados</w:t>
      </w:r>
      <w:r w:rsidRPr="005A760A">
        <w:rPr>
          <w:rFonts w:ascii="Literata" w:hAnsi="Literata"/>
          <w:sz w:val="20"/>
          <w:szCs w:val="20"/>
        </w:rPr>
        <w:t xml:space="preserve">, reportes o análisis de </w:t>
      </w:r>
      <w:proofErr w:type="gramStart"/>
      <w:r w:rsidRPr="005A760A">
        <w:rPr>
          <w:rFonts w:ascii="Literata" w:hAnsi="Literata"/>
          <w:sz w:val="20"/>
          <w:szCs w:val="20"/>
        </w:rPr>
        <w:t xml:space="preserve">emisiones </w:t>
      </w:r>
      <w:r w:rsidR="00FF3DF7" w:rsidRPr="005A760A">
        <w:rPr>
          <w:rFonts w:ascii="Literata" w:hAnsi="Literata"/>
          <w:sz w:val="20"/>
          <w:szCs w:val="20"/>
        </w:rPr>
        <w:t xml:space="preserve"> a</w:t>
      </w:r>
      <w:proofErr w:type="gramEnd"/>
      <w:r w:rsidR="00FF3DF7" w:rsidRPr="005A760A">
        <w:rPr>
          <w:rFonts w:ascii="Literata" w:hAnsi="Literata"/>
          <w:sz w:val="20"/>
          <w:szCs w:val="20"/>
        </w:rPr>
        <w:t xml:space="preserve"> </w:t>
      </w:r>
      <w:hyperlink r:id="rId8" w:history="1">
        <w:r w:rsidR="00FF3DF7" w:rsidRPr="005A760A">
          <w:rPr>
            <w:rStyle w:val="Hipervnculo"/>
            <w:rFonts w:ascii="Literata" w:hAnsi="Literata"/>
            <w:sz w:val="20"/>
            <w:szCs w:val="20"/>
          </w:rPr>
          <w:t>tramitesatmosferasegam@gmail.com</w:t>
        </w:r>
      </w:hyperlink>
      <w:r w:rsidR="00FF3DF7" w:rsidRPr="005A760A">
        <w:rPr>
          <w:rStyle w:val="Hipervnculo"/>
          <w:rFonts w:ascii="Literata" w:hAnsi="Literata"/>
          <w:sz w:val="20"/>
          <w:szCs w:val="20"/>
        </w:rPr>
        <w:t xml:space="preserve">. </w:t>
      </w:r>
    </w:p>
    <w:p w14:paraId="15B6D9D8" w14:textId="5C3785F6" w:rsidR="005A760A" w:rsidRDefault="005A760A" w:rsidP="006F1D4C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iterata" w:hAnsi="Literata"/>
        </w:rPr>
      </w:pPr>
      <w:bookmarkStart w:id="9" w:name="_Hlk219122986"/>
      <w:r>
        <w:rPr>
          <w:rFonts w:ascii="Literata" w:hAnsi="Literata"/>
        </w:rPr>
        <w:t>NOTAS IMPORTANTES:</w:t>
      </w:r>
    </w:p>
    <w:p w14:paraId="32FDB6B8" w14:textId="685165AF" w:rsidR="00FF3DF7" w:rsidRPr="00966C33" w:rsidRDefault="00FF3DF7" w:rsidP="006F1D4C">
      <w:pPr>
        <w:pStyle w:val="Prrafodelista"/>
        <w:numPr>
          <w:ilvl w:val="3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iterata" w:hAnsi="Literata"/>
        </w:rPr>
      </w:pPr>
      <w:r w:rsidRPr="00966C33">
        <w:rPr>
          <w:rFonts w:ascii="Literata" w:hAnsi="Literata"/>
        </w:rPr>
        <w:t>El procedimiento iniciará con la presentación de documentos e información en las instalaciones de Secretaría de Ecología y Gestión Ambiental</w:t>
      </w:r>
      <w:r>
        <w:rPr>
          <w:rFonts w:ascii="Literata" w:hAnsi="Literata"/>
        </w:rPr>
        <w:t xml:space="preserve">, </w:t>
      </w:r>
      <w:r w:rsidRPr="00966C33">
        <w:rPr>
          <w:rFonts w:ascii="Literata" w:hAnsi="Literata"/>
        </w:rPr>
        <w:t>oficina autorizada, obteniendo sello, firma y número de folio en la oficialía de partes</w:t>
      </w:r>
    </w:p>
    <w:p w14:paraId="4A5773FB" w14:textId="1E028757" w:rsidR="00FF3DF7" w:rsidRPr="00966C33" w:rsidRDefault="00FF3DF7" w:rsidP="006F1D4C">
      <w:pPr>
        <w:pStyle w:val="Prrafodelista"/>
        <w:numPr>
          <w:ilvl w:val="3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iterata" w:hAnsi="Literata"/>
        </w:rPr>
      </w:pPr>
      <w:r w:rsidRPr="00966C33">
        <w:rPr>
          <w:rFonts w:ascii="Literata" w:hAnsi="Literata"/>
        </w:rPr>
        <w:t>Para obtener</w:t>
      </w:r>
      <w:r w:rsidR="005A760A">
        <w:rPr>
          <w:rFonts w:ascii="Literata" w:hAnsi="Literata"/>
        </w:rPr>
        <w:t xml:space="preserve"> su acuse de recibo con</w:t>
      </w:r>
      <w:r w:rsidRPr="00966C33">
        <w:rPr>
          <w:rFonts w:ascii="Literata" w:hAnsi="Literata"/>
        </w:rPr>
        <w:t xml:space="preserve"> sello, firma y folio de registro de trámite </w:t>
      </w:r>
      <w:r w:rsidR="005A760A">
        <w:rPr>
          <w:rFonts w:ascii="Literata" w:hAnsi="Literata"/>
        </w:rPr>
        <w:t xml:space="preserve">deberá </w:t>
      </w:r>
      <w:r w:rsidRPr="00966C33">
        <w:rPr>
          <w:rFonts w:ascii="Literata" w:hAnsi="Literata"/>
        </w:rPr>
        <w:t>entregue copia simple del documento que presenta.</w:t>
      </w:r>
    </w:p>
    <w:p w14:paraId="342D4E68" w14:textId="16F24230" w:rsidR="00787F2D" w:rsidRPr="005A760A" w:rsidRDefault="00FF3DF7" w:rsidP="006F1D4C">
      <w:pPr>
        <w:pStyle w:val="Prrafodelista"/>
        <w:numPr>
          <w:ilvl w:val="3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iterata" w:hAnsi="Literata"/>
          <w:b/>
          <w:bCs/>
          <w:u w:val="single"/>
        </w:rPr>
      </w:pPr>
      <w:r w:rsidRPr="005A760A">
        <w:rPr>
          <w:rFonts w:ascii="Literata" w:hAnsi="Literata"/>
        </w:rPr>
        <w:t xml:space="preserve">El correo electrónico </w:t>
      </w:r>
      <w:hyperlink r:id="rId9" w:history="1">
        <w:r w:rsidRPr="005A760A">
          <w:rPr>
            <w:rStyle w:val="Hipervnculo"/>
            <w:rFonts w:ascii="Literata" w:hAnsi="Literata"/>
          </w:rPr>
          <w:t>tramitesatmosferasegam@gmail.com</w:t>
        </w:r>
      </w:hyperlink>
      <w:r w:rsidRPr="005A760A">
        <w:rPr>
          <w:rFonts w:ascii="Literata" w:hAnsi="Literata"/>
        </w:rPr>
        <w:t xml:space="preserve"> </w:t>
      </w:r>
      <w:r w:rsidR="005A760A" w:rsidRPr="005A760A">
        <w:rPr>
          <w:rFonts w:ascii="Literata" w:hAnsi="Literata"/>
          <w:b/>
          <w:bCs/>
          <w:u w:val="single"/>
        </w:rPr>
        <w:t xml:space="preserve">NO ES UN MEDIO OFICIAL AUTORIZADO PARA REALIZAR EL TRÁMITE. </w:t>
      </w:r>
      <w:bookmarkEnd w:id="9"/>
    </w:p>
    <w:sectPr w:rsidR="00787F2D" w:rsidRPr="005A760A" w:rsidSect="00E163D2">
      <w:headerReference w:type="default" r:id="rId10"/>
      <w:footerReference w:type="default" r:id="rId11"/>
      <w:pgSz w:w="12240" w:h="15840"/>
      <w:pgMar w:top="170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EE04" w14:textId="77777777" w:rsidR="00DC218F" w:rsidRDefault="00DC218F" w:rsidP="00022904">
      <w:pPr>
        <w:spacing w:after="0" w:line="240" w:lineRule="auto"/>
      </w:pPr>
      <w:r>
        <w:separator/>
      </w:r>
    </w:p>
  </w:endnote>
  <w:endnote w:type="continuationSeparator" w:id="0">
    <w:p w14:paraId="47FF0930" w14:textId="77777777" w:rsidR="00DC218F" w:rsidRDefault="00DC218F" w:rsidP="0002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a">
    <w:altName w:val="Times New Roman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DE47" w14:textId="77777777" w:rsidR="00E163D2" w:rsidRDefault="00E163D2" w:rsidP="00E163D2">
    <w:pPr>
      <w:tabs>
        <w:tab w:val="left" w:pos="3264"/>
      </w:tabs>
      <w:spacing w:after="0" w:line="240" w:lineRule="auto"/>
      <w:jc w:val="center"/>
      <w:rPr>
        <w:rFonts w:ascii="Literata" w:eastAsia="Literata" w:hAnsi="Literata" w:cs="Literata"/>
        <w:sz w:val="14"/>
        <w:szCs w:val="14"/>
      </w:rPr>
    </w:pPr>
    <w:r>
      <w:rPr>
        <w:rFonts w:ascii="Literata" w:eastAsia="Literata" w:hAnsi="Literata" w:cs="Literata"/>
        <w:sz w:val="14"/>
        <w:szCs w:val="14"/>
      </w:rPr>
      <w:t xml:space="preserve">Página </w:t>
    </w:r>
    <w:r>
      <w:rPr>
        <w:rFonts w:ascii="Literata" w:eastAsia="Literata" w:hAnsi="Literata" w:cs="Literata"/>
        <w:sz w:val="14"/>
        <w:szCs w:val="14"/>
      </w:rPr>
      <w:fldChar w:fldCharType="begin"/>
    </w:r>
    <w:r>
      <w:rPr>
        <w:rFonts w:ascii="Literata" w:eastAsia="Literata" w:hAnsi="Literata" w:cs="Literata"/>
        <w:sz w:val="14"/>
        <w:szCs w:val="14"/>
      </w:rPr>
      <w:instrText>PAGE</w:instrText>
    </w:r>
    <w:r>
      <w:rPr>
        <w:rFonts w:ascii="Literata" w:eastAsia="Literata" w:hAnsi="Literata" w:cs="Literata"/>
        <w:sz w:val="14"/>
        <w:szCs w:val="14"/>
      </w:rPr>
      <w:fldChar w:fldCharType="separate"/>
    </w:r>
    <w:r w:rsidR="00FF3DF7">
      <w:rPr>
        <w:rFonts w:ascii="Literata" w:eastAsia="Literata" w:hAnsi="Literata" w:cs="Literata"/>
        <w:noProof/>
        <w:sz w:val="14"/>
        <w:szCs w:val="14"/>
      </w:rPr>
      <w:t>2</w:t>
    </w:r>
    <w:r>
      <w:rPr>
        <w:rFonts w:ascii="Literata" w:eastAsia="Literata" w:hAnsi="Literata" w:cs="Literata"/>
        <w:sz w:val="14"/>
        <w:szCs w:val="14"/>
      </w:rPr>
      <w:fldChar w:fldCharType="end"/>
    </w:r>
    <w:r>
      <w:rPr>
        <w:rFonts w:ascii="Literata" w:eastAsia="Literata" w:hAnsi="Literata" w:cs="Literata"/>
        <w:sz w:val="14"/>
        <w:szCs w:val="14"/>
      </w:rPr>
      <w:t xml:space="preserve">  de  </w:t>
    </w:r>
    <w:r>
      <w:rPr>
        <w:rFonts w:ascii="Literata" w:eastAsia="Literata" w:hAnsi="Literata" w:cs="Literata"/>
        <w:sz w:val="14"/>
        <w:szCs w:val="14"/>
      </w:rPr>
      <w:fldChar w:fldCharType="begin"/>
    </w:r>
    <w:r>
      <w:rPr>
        <w:rFonts w:ascii="Literata" w:eastAsia="Literata" w:hAnsi="Literata" w:cs="Literata"/>
        <w:sz w:val="14"/>
        <w:szCs w:val="14"/>
      </w:rPr>
      <w:instrText>NUMPAGES</w:instrText>
    </w:r>
    <w:r>
      <w:rPr>
        <w:rFonts w:ascii="Literata" w:eastAsia="Literata" w:hAnsi="Literata" w:cs="Literata"/>
        <w:sz w:val="14"/>
        <w:szCs w:val="14"/>
      </w:rPr>
      <w:fldChar w:fldCharType="separate"/>
    </w:r>
    <w:r w:rsidR="00FF3DF7">
      <w:rPr>
        <w:rFonts w:ascii="Literata" w:eastAsia="Literata" w:hAnsi="Literata" w:cs="Literata"/>
        <w:noProof/>
        <w:sz w:val="14"/>
        <w:szCs w:val="14"/>
      </w:rPr>
      <w:t>3</w:t>
    </w:r>
    <w:r>
      <w:rPr>
        <w:rFonts w:ascii="Literata" w:eastAsia="Literata" w:hAnsi="Literata" w:cs="Literata"/>
        <w:sz w:val="14"/>
        <w:szCs w:val="14"/>
      </w:rPr>
      <w:fldChar w:fldCharType="end"/>
    </w:r>
  </w:p>
  <w:p w14:paraId="50C10F7A" w14:textId="77777777" w:rsidR="00E163D2" w:rsidRDefault="00E163D2" w:rsidP="00E163D2">
    <w:pPr>
      <w:spacing w:after="0" w:line="240" w:lineRule="auto"/>
      <w:jc w:val="center"/>
      <w:rPr>
        <w:rFonts w:ascii="Literata" w:eastAsia="Literata" w:hAnsi="Literata" w:cs="Literata"/>
        <w:color w:val="328D36"/>
        <w:sz w:val="14"/>
        <w:szCs w:val="14"/>
      </w:rPr>
    </w:pPr>
    <w:r>
      <w:rPr>
        <w:rFonts w:ascii="Literata" w:eastAsia="Literata" w:hAnsi="Literata" w:cs="Literata"/>
        <w:sz w:val="14"/>
        <w:szCs w:val="14"/>
      </w:rPr>
      <w:t>“2024, Año del Bicentenario del Congreso Constituyente del Estado de San Luis Potosí”.</w:t>
    </w:r>
  </w:p>
  <w:p w14:paraId="197B9251" w14:textId="77777777" w:rsidR="00022904" w:rsidRPr="00E163D2" w:rsidRDefault="00E163D2" w:rsidP="00E163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Literata" w:eastAsia="Literata" w:hAnsi="Literata" w:cs="Literata"/>
        <w:color w:val="000000"/>
        <w:sz w:val="14"/>
        <w:szCs w:val="14"/>
      </w:rPr>
    </w:pPr>
    <w:r>
      <w:rPr>
        <w:rFonts w:ascii="Literata" w:eastAsia="Literata" w:hAnsi="Literata" w:cs="Literata"/>
        <w:color w:val="000000"/>
        <w:sz w:val="14"/>
        <w:szCs w:val="14"/>
      </w:rPr>
      <w:t>Juan de Oñate No. 745, Col. Jardín, C.P. 78270, San Luis Potosí Tel: (44)</w:t>
    </w:r>
    <w:r>
      <w:rPr>
        <w:rFonts w:ascii="Literata" w:eastAsia="Literata" w:hAnsi="Literata" w:cs="Literata"/>
        <w:sz w:val="14"/>
        <w:szCs w:val="14"/>
      </w:rPr>
      <w:t>415 10609 slp.gob.mx/segam</w:t>
    </w:r>
    <w:r>
      <w:rPr>
        <w:rFonts w:ascii="Literata" w:eastAsia="Literata" w:hAnsi="Literata" w:cs="Literata"/>
        <w:color w:val="000000"/>
        <w:sz w:val="14"/>
        <w:szCs w:val="14"/>
      </w:rPr>
      <w:t xml:space="preserve"> </w:t>
    </w:r>
    <w:r>
      <w:rPr>
        <w:noProof/>
        <w:lang w:eastAsia="es-MX"/>
      </w:rPr>
      <w:drawing>
        <wp:inline distT="0" distB="0" distL="114300" distR="114300" wp14:anchorId="3CFC9C26" wp14:editId="41FF3984">
          <wp:extent cx="5612130" cy="177800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7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D0E3" w14:textId="77777777" w:rsidR="00DC218F" w:rsidRDefault="00DC218F" w:rsidP="00022904">
      <w:pPr>
        <w:spacing w:after="0" w:line="240" w:lineRule="auto"/>
      </w:pPr>
      <w:r>
        <w:separator/>
      </w:r>
    </w:p>
  </w:footnote>
  <w:footnote w:type="continuationSeparator" w:id="0">
    <w:p w14:paraId="6B7BD127" w14:textId="77777777" w:rsidR="00DC218F" w:rsidRDefault="00DC218F" w:rsidP="00022904">
      <w:pPr>
        <w:spacing w:after="0" w:line="240" w:lineRule="auto"/>
      </w:pPr>
      <w:r>
        <w:continuationSeparator/>
      </w:r>
    </w:p>
  </w:footnote>
  <w:footnote w:id="1">
    <w:p w14:paraId="7E44A251" w14:textId="77777777" w:rsidR="00A435A5" w:rsidRPr="00515BDF" w:rsidRDefault="00A435A5" w:rsidP="00A435A5">
      <w:pPr>
        <w:pStyle w:val="Textonotapie"/>
        <w:jc w:val="both"/>
        <w:rPr>
          <w:rFonts w:ascii="Literata" w:hAnsi="Literata"/>
          <w:sz w:val="18"/>
          <w:szCs w:val="18"/>
        </w:rPr>
      </w:pPr>
      <w:r w:rsidRPr="00515BDF">
        <w:rPr>
          <w:rFonts w:ascii="Literata" w:hAnsi="Literata"/>
          <w:sz w:val="18"/>
          <w:szCs w:val="18"/>
        </w:rPr>
        <w:footnoteRef/>
      </w:r>
      <w:r w:rsidRPr="00515BDF">
        <w:rPr>
          <w:rFonts w:ascii="Literata" w:hAnsi="Literata"/>
          <w:sz w:val="18"/>
          <w:szCs w:val="18"/>
        </w:rPr>
        <w:t xml:space="preserve"> Al momento de efectuar el pago verificar el valor diario de la Unidad de Medida y Actualización publicada en el Diario Oficial de la Federación</w:t>
      </w:r>
    </w:p>
  </w:footnote>
  <w:footnote w:id="2">
    <w:p w14:paraId="2A140B0B" w14:textId="77777777" w:rsidR="00A435A5" w:rsidRPr="00493106" w:rsidRDefault="00A435A5" w:rsidP="00A435A5">
      <w:pPr>
        <w:pStyle w:val="Textonotapie"/>
        <w:jc w:val="both"/>
        <w:rPr>
          <w:rFonts w:ascii="Literata" w:hAnsi="Literata"/>
          <w:sz w:val="18"/>
          <w:szCs w:val="18"/>
        </w:rPr>
      </w:pPr>
      <w:r w:rsidRPr="00493106">
        <w:rPr>
          <w:rFonts w:ascii="Literata" w:hAnsi="Literata"/>
          <w:sz w:val="18"/>
          <w:szCs w:val="18"/>
        </w:rPr>
        <w:footnoteRef/>
      </w:r>
      <w:r w:rsidRPr="00493106">
        <w:rPr>
          <w:rFonts w:ascii="Literata" w:hAnsi="Literata"/>
          <w:sz w:val="18"/>
          <w:szCs w:val="18"/>
        </w:rPr>
        <w:t xml:space="preserve"> </w:t>
      </w:r>
      <w:r>
        <w:rPr>
          <w:rFonts w:ascii="Literata" w:hAnsi="Literata"/>
          <w:sz w:val="18"/>
          <w:szCs w:val="18"/>
        </w:rPr>
        <w:t>A</w:t>
      </w:r>
      <w:r w:rsidRPr="00493106">
        <w:rPr>
          <w:rFonts w:ascii="Literata" w:hAnsi="Literata"/>
          <w:sz w:val="18"/>
          <w:szCs w:val="18"/>
        </w:rPr>
        <w:t>rtículo 93 de la Ley de Hacienda para el Estado de San Luis Potosí</w:t>
      </w:r>
      <w:r>
        <w:rPr>
          <w:rFonts w:ascii="Literata" w:hAnsi="Literata"/>
          <w:sz w:val="18"/>
          <w:szCs w:val="18"/>
        </w:rPr>
        <w:t xml:space="preserve"> </w:t>
      </w:r>
      <w:r w:rsidRPr="00493106">
        <w:rPr>
          <w:rFonts w:ascii="Literata" w:hAnsi="Literata"/>
          <w:sz w:val="18"/>
          <w:szCs w:val="18"/>
        </w:rPr>
        <w:t>indica: Todos los derechos previstos en esta Ley se incrementarán a una tasa del veinticinco por ciento, cuyo importe se destinará, preferentemente, a instituciones públicas y privadas, cuyo fin u objeto sea proporcionar servicios de asistencia social, encaminados a la protección y ayuda de personas, familias, o grupos en situación vulnerable, sin fines lucrativos. Dicho gravamen no estará sujeto a disminución o condonación, aunque lo fueren los principales sobre los que se aplica. El Ejecutivo informará al Congreso del Estado, sobre las sumas recaudadas y su aplicación en las cuentas públicas correspondientes. Es obligación de todas las dependencias que conforman la administración pública del Estado, ingresar todas las cantidades que se cobren por este concepto, a la Secretaría de Finanzas.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eading=h.gjdgxs" w:colFirst="0" w:colLast="0"/>
  <w:bookmarkEnd w:id="10"/>
  <w:p w14:paraId="6BFF6F07" w14:textId="77777777" w:rsidR="00022904" w:rsidRDefault="00E163D2">
    <w:pPr>
      <w:pStyle w:val="Encabezado"/>
    </w:pPr>
    <w:r>
      <w:rPr>
        <w:color w:val="000000"/>
      </w:rPr>
      <w:object w:dxaOrig="7291" w:dyaOrig="1603" w14:anchorId="41964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15pt;height:49.85pt">
          <v:imagedata r:id="rId1" o:title=""/>
        </v:shape>
        <o:OLEObject Type="Embed" ProgID="CorelDraw.Graphic.23" ShapeID="_x0000_i1025" DrawAspect="Content" ObjectID="_18297362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5DB"/>
    <w:multiLevelType w:val="hybridMultilevel"/>
    <w:tmpl w:val="C55CFB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532"/>
    <w:multiLevelType w:val="multilevel"/>
    <w:tmpl w:val="95403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092FD4"/>
    <w:multiLevelType w:val="multilevel"/>
    <w:tmpl w:val="0AC212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56D01"/>
    <w:multiLevelType w:val="multilevel"/>
    <w:tmpl w:val="1CC40B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19491A"/>
    <w:multiLevelType w:val="hybridMultilevel"/>
    <w:tmpl w:val="5B3222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87A5C"/>
    <w:multiLevelType w:val="hybridMultilevel"/>
    <w:tmpl w:val="CB1689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B40"/>
    <w:multiLevelType w:val="multilevel"/>
    <w:tmpl w:val="46E64E1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0F51EC"/>
    <w:multiLevelType w:val="multilevel"/>
    <w:tmpl w:val="0AC212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0E4D4B"/>
    <w:multiLevelType w:val="hybridMultilevel"/>
    <w:tmpl w:val="7FE02FC2"/>
    <w:lvl w:ilvl="0" w:tplc="32BA8A34">
      <w:start w:val="6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FB0"/>
    <w:multiLevelType w:val="hybridMultilevel"/>
    <w:tmpl w:val="51F80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66D20"/>
    <w:multiLevelType w:val="multilevel"/>
    <w:tmpl w:val="8662E5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6F406F"/>
    <w:multiLevelType w:val="hybridMultilevel"/>
    <w:tmpl w:val="5B4A90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28DA"/>
    <w:multiLevelType w:val="multilevel"/>
    <w:tmpl w:val="080A001D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3" w15:restartNumberingAfterBreak="0">
    <w:nsid w:val="50440AD1"/>
    <w:multiLevelType w:val="multilevel"/>
    <w:tmpl w:val="60F4D202"/>
    <w:lvl w:ilvl="0">
      <w:start w:val="1"/>
      <w:numFmt w:val="lowerRoman"/>
      <w:lvlText w:val="%1."/>
      <w:lvlJc w:val="right"/>
      <w:pPr>
        <w:ind w:left="14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14" w15:restartNumberingAfterBreak="0">
    <w:nsid w:val="533D1910"/>
    <w:multiLevelType w:val="hybridMultilevel"/>
    <w:tmpl w:val="61F0B7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662F6"/>
    <w:multiLevelType w:val="multilevel"/>
    <w:tmpl w:val="43428D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7738DC"/>
    <w:multiLevelType w:val="hybridMultilevel"/>
    <w:tmpl w:val="0CF46C8A"/>
    <w:lvl w:ilvl="0" w:tplc="080A001B">
      <w:start w:val="1"/>
      <w:numFmt w:val="lowerRoman"/>
      <w:lvlText w:val="%1."/>
      <w:lvlJc w:val="righ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C57951"/>
    <w:multiLevelType w:val="hybridMultilevel"/>
    <w:tmpl w:val="51F80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92EB5"/>
    <w:multiLevelType w:val="hybridMultilevel"/>
    <w:tmpl w:val="1A28D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1C7B"/>
    <w:multiLevelType w:val="hybridMultilevel"/>
    <w:tmpl w:val="9F40076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7694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4B0B51"/>
    <w:multiLevelType w:val="multilevel"/>
    <w:tmpl w:val="0AC212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3474FF"/>
    <w:multiLevelType w:val="hybridMultilevel"/>
    <w:tmpl w:val="3BC663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241F8"/>
    <w:multiLevelType w:val="multilevel"/>
    <w:tmpl w:val="0AC212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A55D87"/>
    <w:multiLevelType w:val="hybridMultilevel"/>
    <w:tmpl w:val="A44A31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01FC4"/>
    <w:multiLevelType w:val="hybridMultilevel"/>
    <w:tmpl w:val="C7129DB4"/>
    <w:lvl w:ilvl="0" w:tplc="080A0015">
      <w:start w:val="1"/>
      <w:numFmt w:val="upperLetter"/>
      <w:lvlText w:val="%1."/>
      <w:lvlJc w:val="left"/>
      <w:pPr>
        <w:ind w:left="796" w:hanging="360"/>
      </w:pPr>
    </w:lvl>
    <w:lvl w:ilvl="1" w:tplc="080A0019" w:tentative="1">
      <w:start w:val="1"/>
      <w:numFmt w:val="lowerLetter"/>
      <w:lvlText w:val="%2."/>
      <w:lvlJc w:val="left"/>
      <w:pPr>
        <w:ind w:left="1516" w:hanging="360"/>
      </w:pPr>
    </w:lvl>
    <w:lvl w:ilvl="2" w:tplc="080A001B" w:tentative="1">
      <w:start w:val="1"/>
      <w:numFmt w:val="lowerRoman"/>
      <w:lvlText w:val="%3."/>
      <w:lvlJc w:val="right"/>
      <w:pPr>
        <w:ind w:left="2236" w:hanging="180"/>
      </w:pPr>
    </w:lvl>
    <w:lvl w:ilvl="3" w:tplc="080A000F" w:tentative="1">
      <w:start w:val="1"/>
      <w:numFmt w:val="decimal"/>
      <w:lvlText w:val="%4."/>
      <w:lvlJc w:val="left"/>
      <w:pPr>
        <w:ind w:left="2956" w:hanging="360"/>
      </w:pPr>
    </w:lvl>
    <w:lvl w:ilvl="4" w:tplc="080A0019" w:tentative="1">
      <w:start w:val="1"/>
      <w:numFmt w:val="lowerLetter"/>
      <w:lvlText w:val="%5."/>
      <w:lvlJc w:val="left"/>
      <w:pPr>
        <w:ind w:left="3676" w:hanging="360"/>
      </w:pPr>
    </w:lvl>
    <w:lvl w:ilvl="5" w:tplc="080A001B" w:tentative="1">
      <w:start w:val="1"/>
      <w:numFmt w:val="lowerRoman"/>
      <w:lvlText w:val="%6."/>
      <w:lvlJc w:val="right"/>
      <w:pPr>
        <w:ind w:left="4396" w:hanging="180"/>
      </w:pPr>
    </w:lvl>
    <w:lvl w:ilvl="6" w:tplc="080A000F" w:tentative="1">
      <w:start w:val="1"/>
      <w:numFmt w:val="decimal"/>
      <w:lvlText w:val="%7."/>
      <w:lvlJc w:val="left"/>
      <w:pPr>
        <w:ind w:left="5116" w:hanging="360"/>
      </w:pPr>
    </w:lvl>
    <w:lvl w:ilvl="7" w:tplc="080A0019" w:tentative="1">
      <w:start w:val="1"/>
      <w:numFmt w:val="lowerLetter"/>
      <w:lvlText w:val="%8."/>
      <w:lvlJc w:val="left"/>
      <w:pPr>
        <w:ind w:left="5836" w:hanging="360"/>
      </w:pPr>
    </w:lvl>
    <w:lvl w:ilvl="8" w:tplc="08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AAD176A"/>
    <w:multiLevelType w:val="multilevel"/>
    <w:tmpl w:val="DBE0B0C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3"/>
  </w:num>
  <w:num w:numId="5">
    <w:abstractNumId w:val="2"/>
  </w:num>
  <w:num w:numId="6">
    <w:abstractNumId w:val="17"/>
  </w:num>
  <w:num w:numId="7">
    <w:abstractNumId w:val="18"/>
  </w:num>
  <w:num w:numId="8">
    <w:abstractNumId w:val="23"/>
  </w:num>
  <w:num w:numId="9">
    <w:abstractNumId w:val="4"/>
  </w:num>
  <w:num w:numId="10">
    <w:abstractNumId w:val="11"/>
  </w:num>
  <w:num w:numId="11">
    <w:abstractNumId w:val="7"/>
  </w:num>
  <w:num w:numId="12">
    <w:abstractNumId w:val="20"/>
  </w:num>
  <w:num w:numId="13">
    <w:abstractNumId w:val="0"/>
  </w:num>
  <w:num w:numId="14">
    <w:abstractNumId w:val="14"/>
  </w:num>
  <w:num w:numId="15">
    <w:abstractNumId w:val="10"/>
  </w:num>
  <w:num w:numId="16">
    <w:abstractNumId w:val="25"/>
  </w:num>
  <w:num w:numId="17">
    <w:abstractNumId w:val="5"/>
  </w:num>
  <w:num w:numId="18">
    <w:abstractNumId w:val="1"/>
  </w:num>
  <w:num w:numId="19">
    <w:abstractNumId w:val="3"/>
  </w:num>
  <w:num w:numId="20">
    <w:abstractNumId w:val="16"/>
  </w:num>
  <w:num w:numId="21">
    <w:abstractNumId w:val="24"/>
  </w:num>
  <w:num w:numId="22">
    <w:abstractNumId w:val="19"/>
  </w:num>
  <w:num w:numId="23">
    <w:abstractNumId w:val="6"/>
  </w:num>
  <w:num w:numId="24">
    <w:abstractNumId w:val="21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D"/>
    <w:rsid w:val="0000250F"/>
    <w:rsid w:val="00007BA5"/>
    <w:rsid w:val="00022904"/>
    <w:rsid w:val="000251D3"/>
    <w:rsid w:val="00035C46"/>
    <w:rsid w:val="00063F8E"/>
    <w:rsid w:val="000A150E"/>
    <w:rsid w:val="00112A95"/>
    <w:rsid w:val="001174C5"/>
    <w:rsid w:val="00123B1E"/>
    <w:rsid w:val="001254BD"/>
    <w:rsid w:val="00160EB1"/>
    <w:rsid w:val="001864FA"/>
    <w:rsid w:val="00186646"/>
    <w:rsid w:val="001D1C3D"/>
    <w:rsid w:val="001D7A81"/>
    <w:rsid w:val="00225EC2"/>
    <w:rsid w:val="00235BCE"/>
    <w:rsid w:val="0026091D"/>
    <w:rsid w:val="00274211"/>
    <w:rsid w:val="00274C3A"/>
    <w:rsid w:val="002856DD"/>
    <w:rsid w:val="00292F9B"/>
    <w:rsid w:val="002C5E36"/>
    <w:rsid w:val="002D48A3"/>
    <w:rsid w:val="002D4A30"/>
    <w:rsid w:val="003000A2"/>
    <w:rsid w:val="003130C0"/>
    <w:rsid w:val="003267DB"/>
    <w:rsid w:val="00350BF0"/>
    <w:rsid w:val="0035772D"/>
    <w:rsid w:val="00371B1A"/>
    <w:rsid w:val="003738B4"/>
    <w:rsid w:val="00381955"/>
    <w:rsid w:val="0038639D"/>
    <w:rsid w:val="003A7995"/>
    <w:rsid w:val="003D0320"/>
    <w:rsid w:val="003E1409"/>
    <w:rsid w:val="003E5752"/>
    <w:rsid w:val="003E7691"/>
    <w:rsid w:val="003F2915"/>
    <w:rsid w:val="004156ED"/>
    <w:rsid w:val="0046390A"/>
    <w:rsid w:val="00486682"/>
    <w:rsid w:val="004B1AE7"/>
    <w:rsid w:val="004C4393"/>
    <w:rsid w:val="004D7793"/>
    <w:rsid w:val="00526425"/>
    <w:rsid w:val="0059691B"/>
    <w:rsid w:val="005A760A"/>
    <w:rsid w:val="005B5FFA"/>
    <w:rsid w:val="006230DA"/>
    <w:rsid w:val="0063280D"/>
    <w:rsid w:val="00641118"/>
    <w:rsid w:val="006608EB"/>
    <w:rsid w:val="00675746"/>
    <w:rsid w:val="006B7042"/>
    <w:rsid w:val="006E776B"/>
    <w:rsid w:val="006E7AD8"/>
    <w:rsid w:val="006F1D4C"/>
    <w:rsid w:val="00701F5A"/>
    <w:rsid w:val="007041E6"/>
    <w:rsid w:val="00727936"/>
    <w:rsid w:val="007316C2"/>
    <w:rsid w:val="00753482"/>
    <w:rsid w:val="007626F8"/>
    <w:rsid w:val="00787F2D"/>
    <w:rsid w:val="007A6410"/>
    <w:rsid w:val="007B0D97"/>
    <w:rsid w:val="007C691E"/>
    <w:rsid w:val="007D3CAB"/>
    <w:rsid w:val="007F289E"/>
    <w:rsid w:val="007F4BEC"/>
    <w:rsid w:val="007F7B18"/>
    <w:rsid w:val="008046FC"/>
    <w:rsid w:val="00806507"/>
    <w:rsid w:val="008860DC"/>
    <w:rsid w:val="008B4B01"/>
    <w:rsid w:val="008B6BCB"/>
    <w:rsid w:val="008D0BC0"/>
    <w:rsid w:val="009002A3"/>
    <w:rsid w:val="00902B20"/>
    <w:rsid w:val="00905271"/>
    <w:rsid w:val="00925D40"/>
    <w:rsid w:val="00960EE3"/>
    <w:rsid w:val="00965871"/>
    <w:rsid w:val="00976AF4"/>
    <w:rsid w:val="009A11E6"/>
    <w:rsid w:val="009B5FD7"/>
    <w:rsid w:val="009C2240"/>
    <w:rsid w:val="00A40361"/>
    <w:rsid w:val="00A435A5"/>
    <w:rsid w:val="00AA3CBF"/>
    <w:rsid w:val="00AB6638"/>
    <w:rsid w:val="00AF1C9E"/>
    <w:rsid w:val="00AF7A1D"/>
    <w:rsid w:val="00B26B30"/>
    <w:rsid w:val="00B72699"/>
    <w:rsid w:val="00BA7D37"/>
    <w:rsid w:val="00BB1F12"/>
    <w:rsid w:val="00BE7A33"/>
    <w:rsid w:val="00C20C52"/>
    <w:rsid w:val="00C566A1"/>
    <w:rsid w:val="00CB7259"/>
    <w:rsid w:val="00CC4231"/>
    <w:rsid w:val="00CE5321"/>
    <w:rsid w:val="00CF5E9B"/>
    <w:rsid w:val="00D20BF9"/>
    <w:rsid w:val="00D56008"/>
    <w:rsid w:val="00DA3AA4"/>
    <w:rsid w:val="00DB0898"/>
    <w:rsid w:val="00DC218F"/>
    <w:rsid w:val="00DC79DF"/>
    <w:rsid w:val="00DD2B03"/>
    <w:rsid w:val="00E163D2"/>
    <w:rsid w:val="00E17720"/>
    <w:rsid w:val="00E2428E"/>
    <w:rsid w:val="00E603E4"/>
    <w:rsid w:val="00E722A8"/>
    <w:rsid w:val="00EA7262"/>
    <w:rsid w:val="00EB498A"/>
    <w:rsid w:val="00EC081C"/>
    <w:rsid w:val="00EC503C"/>
    <w:rsid w:val="00EE736C"/>
    <w:rsid w:val="00F06F8F"/>
    <w:rsid w:val="00F41626"/>
    <w:rsid w:val="00F4712D"/>
    <w:rsid w:val="00F64BE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65B2"/>
  <w15:docId w15:val="{EFC443A3-6A03-41E5-B6A2-14530AF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22A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E722A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722A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2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904"/>
  </w:style>
  <w:style w:type="paragraph" w:styleId="NormalWeb">
    <w:name w:val="Normal (Web)"/>
    <w:basedOn w:val="Normal"/>
    <w:uiPriority w:val="99"/>
    <w:unhideWhenUsed/>
    <w:rsid w:val="0078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F2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35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5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mitesatmosferasega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mitesatmosferasegam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648F-97FA-4FF5-BB56-BAE5F66F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Dinorah Eloísa Mendieta Ortega</dc:creator>
  <cp:lastModifiedBy>Dinorah</cp:lastModifiedBy>
  <cp:revision>6</cp:revision>
  <cp:lastPrinted>2026-01-12T21:17:00Z</cp:lastPrinted>
  <dcterms:created xsi:type="dcterms:W3CDTF">2026-01-12T20:08:00Z</dcterms:created>
  <dcterms:modified xsi:type="dcterms:W3CDTF">2026-01-12T21:17:00Z</dcterms:modified>
</cp:coreProperties>
</file>